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D7" w:rsidRPr="00380B5A" w:rsidRDefault="007328D7" w:rsidP="00044E51">
      <w:pPr>
        <w:spacing w:line="360" w:lineRule="auto"/>
        <w:ind w:firstLine="435"/>
        <w:jc w:val="center"/>
        <w:rPr>
          <w:b/>
          <w:sz w:val="28"/>
          <w:szCs w:val="28"/>
        </w:rPr>
      </w:pPr>
      <w:proofErr w:type="gramStart"/>
      <w:r w:rsidRPr="00380B5A">
        <w:rPr>
          <w:b/>
          <w:sz w:val="28"/>
          <w:szCs w:val="28"/>
        </w:rPr>
        <w:t xml:space="preserve">Тема  </w:t>
      </w:r>
      <w:r w:rsidR="00380B5A">
        <w:rPr>
          <w:b/>
          <w:sz w:val="28"/>
          <w:szCs w:val="28"/>
        </w:rPr>
        <w:t>«</w:t>
      </w:r>
      <w:proofErr w:type="gramEnd"/>
      <w:r w:rsidRPr="00380B5A">
        <w:rPr>
          <w:b/>
          <w:sz w:val="28"/>
          <w:szCs w:val="28"/>
        </w:rPr>
        <w:t>Человек во Вселенной»</w:t>
      </w:r>
    </w:p>
    <w:p w:rsidR="007328D7" w:rsidRPr="00380B5A" w:rsidRDefault="007328D7" w:rsidP="007328D7">
      <w:pPr>
        <w:spacing w:line="360" w:lineRule="auto"/>
        <w:ind w:firstLine="435"/>
        <w:rPr>
          <w:b/>
          <w:i/>
        </w:rPr>
      </w:pPr>
      <w:r w:rsidRPr="00380B5A">
        <w:rPr>
          <w:b/>
          <w:i/>
        </w:rPr>
        <w:t>Цитата дня …  Платон «Время – движущееся подобие вечности»</w:t>
      </w:r>
    </w:p>
    <w:p w:rsidR="007328D7" w:rsidRPr="00380B5A" w:rsidRDefault="007328D7" w:rsidP="007328D7">
      <w:pPr>
        <w:spacing w:line="360" w:lineRule="auto"/>
        <w:ind w:firstLine="435"/>
        <w:rPr>
          <w:b/>
          <w:i/>
        </w:rPr>
      </w:pPr>
      <w:r w:rsidRPr="00380B5A">
        <w:rPr>
          <w:b/>
          <w:i/>
        </w:rPr>
        <w:t xml:space="preserve">Основные </w:t>
      </w:r>
      <w:proofErr w:type="gramStart"/>
      <w:r w:rsidRPr="00380B5A">
        <w:rPr>
          <w:b/>
          <w:i/>
        </w:rPr>
        <w:t>понятия</w:t>
      </w:r>
      <w:r w:rsidR="00044E51" w:rsidRPr="00380B5A">
        <w:rPr>
          <w:b/>
          <w:i/>
        </w:rPr>
        <w:t>:</w:t>
      </w:r>
      <w:r w:rsidRPr="00380B5A">
        <w:rPr>
          <w:b/>
          <w:i/>
        </w:rPr>
        <w:t xml:space="preserve">  картина</w:t>
      </w:r>
      <w:proofErr w:type="gramEnd"/>
      <w:r w:rsidRPr="00380B5A">
        <w:rPr>
          <w:b/>
          <w:i/>
        </w:rPr>
        <w:t xml:space="preserve"> мира, религия, вера, наука, закон, гипотеза, бытие, материя, идея, мировоззрение</w:t>
      </w:r>
    </w:p>
    <w:p w:rsidR="007328D7" w:rsidRPr="00D67B9F" w:rsidRDefault="007328D7" w:rsidP="007328D7">
      <w:pPr>
        <w:spacing w:line="360" w:lineRule="auto"/>
        <w:ind w:firstLine="435"/>
      </w:pPr>
      <w:r w:rsidRPr="00D67B9F">
        <w:rPr>
          <w:i/>
        </w:rPr>
        <w:t xml:space="preserve">Картина мира – </w:t>
      </w:r>
      <w:r w:rsidRPr="00D67B9F">
        <w:t>это часть космического дома, где человек чувствует себя комфортно и защищено, и способен выстраивать перспективу</w:t>
      </w:r>
    </w:p>
    <w:p w:rsidR="007328D7" w:rsidRPr="00D67B9F" w:rsidRDefault="007328D7" w:rsidP="007328D7">
      <w:pPr>
        <w:spacing w:line="360" w:lineRule="auto"/>
        <w:ind w:firstLine="435"/>
      </w:pPr>
      <w:r w:rsidRPr="00D67B9F">
        <w:t>Для верующего мир –это воплощение божественной гармонии</w:t>
      </w:r>
    </w:p>
    <w:p w:rsidR="007328D7" w:rsidRPr="00D67B9F" w:rsidRDefault="007328D7" w:rsidP="007328D7">
      <w:pPr>
        <w:spacing w:line="360" w:lineRule="auto"/>
        <w:ind w:firstLine="435"/>
      </w:pPr>
      <w:r w:rsidRPr="00D67B9F">
        <w:t>Для ученого – цепь взаимосвязанных законов</w:t>
      </w:r>
    </w:p>
    <w:p w:rsidR="007328D7" w:rsidRPr="00D67B9F" w:rsidRDefault="007328D7" w:rsidP="007328D7">
      <w:pPr>
        <w:spacing w:line="360" w:lineRule="auto"/>
        <w:ind w:firstLine="435"/>
      </w:pPr>
      <w:r w:rsidRPr="00D67B9F">
        <w:t xml:space="preserve">Для мыслителя - поиск </w:t>
      </w:r>
      <w:proofErr w:type="spellStart"/>
      <w:r w:rsidRPr="00D67B9F">
        <w:t>первосущего</w:t>
      </w:r>
      <w:proofErr w:type="spellEnd"/>
    </w:p>
    <w:p w:rsidR="007328D7" w:rsidRPr="00D67B9F" w:rsidRDefault="007328D7" w:rsidP="007328D7">
      <w:pPr>
        <w:spacing w:line="360" w:lineRule="auto"/>
        <w:ind w:firstLine="435"/>
        <w:rPr>
          <w:i/>
        </w:rPr>
      </w:pPr>
      <w:r w:rsidRPr="00D67B9F">
        <w:rPr>
          <w:i/>
        </w:rPr>
        <w:t>Религиозная картина мира</w:t>
      </w:r>
    </w:p>
    <w:p w:rsidR="007328D7" w:rsidRPr="00D67B9F" w:rsidRDefault="007328D7" w:rsidP="007328D7">
      <w:pPr>
        <w:spacing w:line="360" w:lineRule="auto"/>
        <w:ind w:firstLine="435"/>
      </w:pPr>
      <w:r w:rsidRPr="00D67B9F">
        <w:t xml:space="preserve">У каждого человека есть определенные представления  о мире, которые зависят от уровня  его постижения. Религия охватывает систему догм, иллюзорных   чувств, обрядовых действий и церковных учреждений, призванных удовлетворить потребности людей в вере, надежде и любви. Основанием религиозного мировоззрения служит вера в сверхъестественное, в существование одного или нескольких богов, в какое священное начало, находящегося  за пределами понимания человека. Особенностью религии является то, что она носит духовно-практический характер, и  тесным образом  связана с уровнем освоения человеком окружающего мира, зависимостью человека от природы и условий социального бытия. </w:t>
      </w:r>
    </w:p>
    <w:p w:rsidR="007328D7" w:rsidRPr="00D67B9F" w:rsidRDefault="007328D7" w:rsidP="007328D7">
      <w:pPr>
        <w:spacing w:line="360" w:lineRule="auto"/>
        <w:rPr>
          <w:i/>
        </w:rPr>
      </w:pPr>
      <w:r w:rsidRPr="00D67B9F">
        <w:rPr>
          <w:i/>
        </w:rPr>
        <w:t xml:space="preserve">Научная картина мира </w:t>
      </w:r>
    </w:p>
    <w:p w:rsidR="007328D7" w:rsidRPr="00D67B9F" w:rsidRDefault="007328D7" w:rsidP="007328D7">
      <w:pPr>
        <w:spacing w:line="360" w:lineRule="auto"/>
      </w:pPr>
      <w:r w:rsidRPr="00D67B9F">
        <w:rPr>
          <w:b/>
          <w:i/>
        </w:rPr>
        <w:t>Наука</w:t>
      </w:r>
      <w:r w:rsidRPr="00D67B9F">
        <w:t xml:space="preserve"> – деятельность человека по выработке, систематизации и проверке знаний.</w:t>
      </w:r>
    </w:p>
    <w:p w:rsidR="007328D7" w:rsidRPr="00D67B9F" w:rsidRDefault="007328D7" w:rsidP="007328D7">
      <w:pPr>
        <w:spacing w:line="360" w:lineRule="auto"/>
        <w:rPr>
          <w:i/>
        </w:rPr>
      </w:pPr>
      <w:r w:rsidRPr="00D67B9F">
        <w:rPr>
          <w:i/>
        </w:rPr>
        <w:t xml:space="preserve">Цели и уровни научного исследования  </w:t>
      </w:r>
    </w:p>
    <w:p w:rsidR="007328D7" w:rsidRPr="00D67B9F" w:rsidRDefault="007328D7" w:rsidP="007328D7">
      <w:pPr>
        <w:numPr>
          <w:ilvl w:val="0"/>
          <w:numId w:val="7"/>
        </w:numPr>
        <w:spacing w:line="360" w:lineRule="auto"/>
      </w:pPr>
      <w:r w:rsidRPr="00D67B9F">
        <w:t>Эмпирический - добыть новые экспериментальные факты. Сопоставить с фактами теорию, проверить степень ее эффективности Эмпирические исследования направлены непосредственного на изучаемый объект, реализуются посредством наблюдений и эксперимента.</w:t>
      </w:r>
    </w:p>
    <w:p w:rsidR="007328D7" w:rsidRPr="00D67B9F" w:rsidRDefault="007328D7" w:rsidP="007328D7">
      <w:pPr>
        <w:numPr>
          <w:ilvl w:val="0"/>
          <w:numId w:val="7"/>
        </w:numPr>
        <w:spacing w:line="360" w:lineRule="auto"/>
      </w:pPr>
      <w:r w:rsidRPr="00D67B9F">
        <w:t xml:space="preserve">Теоретический – провести теоретическое объяснение экспериментальных фактов, придумать новую теорию, которая была бы эффективнее старой. Теоретические </w:t>
      </w:r>
      <w:r w:rsidRPr="00D67B9F">
        <w:rPr>
          <w:lang w:val="en-US"/>
        </w:rPr>
        <w:t xml:space="preserve">  </w:t>
      </w:r>
      <w:r w:rsidRPr="00D67B9F">
        <w:t>концентрируются вокруг универсальных законов и гипотез.</w:t>
      </w:r>
    </w:p>
    <w:p w:rsidR="007328D7" w:rsidRPr="00D67B9F" w:rsidRDefault="007328D7" w:rsidP="007328D7">
      <w:pPr>
        <w:spacing w:line="360" w:lineRule="auto"/>
      </w:pPr>
      <w:r w:rsidRPr="00D67B9F">
        <w:rPr>
          <w:b/>
          <w:i/>
        </w:rPr>
        <w:t>Закон -</w:t>
      </w:r>
      <w:r w:rsidRPr="00D67B9F">
        <w:t xml:space="preserve"> существенная, устойчивая периодически повторяющаяся связь между категориями</w:t>
      </w:r>
    </w:p>
    <w:p w:rsidR="007328D7" w:rsidRPr="00D67B9F" w:rsidRDefault="007328D7" w:rsidP="007328D7">
      <w:pPr>
        <w:spacing w:line="360" w:lineRule="auto"/>
      </w:pPr>
      <w:r w:rsidRPr="00D67B9F">
        <w:rPr>
          <w:b/>
          <w:i/>
        </w:rPr>
        <w:t>Теория –</w:t>
      </w:r>
      <w:r w:rsidRPr="00D67B9F">
        <w:t xml:space="preserve"> совокупность </w:t>
      </w:r>
      <w:proofErr w:type="spellStart"/>
      <w:r w:rsidRPr="00D67B9F">
        <w:t>законоутвержающих</w:t>
      </w:r>
      <w:proofErr w:type="spellEnd"/>
      <w:r w:rsidRPr="00D67B9F">
        <w:t xml:space="preserve"> положений</w:t>
      </w:r>
    </w:p>
    <w:p w:rsidR="007328D7" w:rsidRPr="00D67B9F" w:rsidRDefault="007328D7" w:rsidP="007328D7">
      <w:pPr>
        <w:spacing w:line="360" w:lineRule="auto"/>
      </w:pPr>
      <w:r w:rsidRPr="00D67B9F">
        <w:rPr>
          <w:b/>
          <w:i/>
        </w:rPr>
        <w:t xml:space="preserve">Гипотеза </w:t>
      </w:r>
      <w:r w:rsidRPr="00D67B9F">
        <w:t>– система умозаключений, чей вывод нельзя считать абсолютно достоверным</w:t>
      </w:r>
    </w:p>
    <w:p w:rsidR="007328D7" w:rsidRPr="00D67B9F" w:rsidRDefault="007328D7" w:rsidP="007328D7">
      <w:pPr>
        <w:spacing w:line="360" w:lineRule="auto"/>
        <w:ind w:firstLine="435"/>
        <w:rPr>
          <w:i/>
        </w:rPr>
      </w:pPr>
      <w:r w:rsidRPr="00D67B9F">
        <w:rPr>
          <w:i/>
        </w:rPr>
        <w:t>Философская картина мира</w:t>
      </w:r>
    </w:p>
    <w:p w:rsidR="007328D7" w:rsidRPr="00D67B9F" w:rsidRDefault="007328D7" w:rsidP="007328D7">
      <w:pPr>
        <w:spacing w:line="360" w:lineRule="auto"/>
        <w:ind w:firstLine="435"/>
        <w:rPr>
          <w:b/>
          <w:i/>
        </w:rPr>
      </w:pPr>
      <w:r w:rsidRPr="00D67B9F">
        <w:lastRenderedPageBreak/>
        <w:t xml:space="preserve">Философская картина мира помогает понять мир не вширь, а в глубь и через ее многообразие прийти к пониманию ее сущности. В качестве системообразующего принципа выступает категория </w:t>
      </w:r>
      <w:r w:rsidRPr="00D67B9F">
        <w:rPr>
          <w:b/>
          <w:i/>
        </w:rPr>
        <w:t>бытия.</w:t>
      </w:r>
    </w:p>
    <w:p w:rsidR="007328D7" w:rsidRPr="00D67B9F" w:rsidRDefault="007328D7" w:rsidP="007328D7">
      <w:pPr>
        <w:spacing w:line="360" w:lineRule="auto"/>
        <w:jc w:val="center"/>
        <w:rPr>
          <w:b/>
          <w:i/>
        </w:rPr>
      </w:pPr>
      <w:r w:rsidRPr="00D67B9F">
        <w:rPr>
          <w:b/>
          <w:i/>
        </w:rPr>
        <w:t>Бытие – нечто,  небытие – ничто</w:t>
      </w:r>
    </w:p>
    <w:p w:rsidR="007328D7" w:rsidRPr="00D67B9F" w:rsidRDefault="007328D7" w:rsidP="007328D7">
      <w:pPr>
        <w:spacing w:line="360" w:lineRule="auto"/>
        <w:jc w:val="both"/>
      </w:pPr>
      <w:r w:rsidRPr="00D67B9F">
        <w:t xml:space="preserve">            Материя – объективная реальность, которая существует сама по себе и дана нам лишь в      ощущениях</w:t>
      </w:r>
      <w:r w:rsidR="00044E51">
        <w:t xml:space="preserve">. </w:t>
      </w:r>
      <w:r w:rsidRPr="00D67B9F">
        <w:t xml:space="preserve">Материя с одной стороны имеет зернистое строение, то есть </w:t>
      </w:r>
      <w:proofErr w:type="gramStart"/>
      <w:r w:rsidRPr="00D67B9F">
        <w:t>прерывистое(</w:t>
      </w:r>
      <w:proofErr w:type="gramEnd"/>
      <w:r w:rsidRPr="00D67B9F">
        <w:t xml:space="preserve">элементарные частицы, атомы, молекулы, вещество, тело …)      </w:t>
      </w:r>
    </w:p>
    <w:p w:rsidR="007328D7" w:rsidRPr="00D67B9F" w:rsidRDefault="007328D7" w:rsidP="007328D7">
      <w:pPr>
        <w:spacing w:line="360" w:lineRule="auto"/>
        <w:jc w:val="both"/>
      </w:pPr>
      <w:r w:rsidRPr="00D67B9F">
        <w:t>С другой стороны она непрерывна, то есть имеет различные виды полей (электромагнитные, ядерные, энергетические …)</w:t>
      </w:r>
    </w:p>
    <w:p w:rsidR="007328D7" w:rsidRPr="00D67B9F" w:rsidRDefault="007328D7" w:rsidP="007328D7">
      <w:pPr>
        <w:spacing w:line="360" w:lineRule="auto"/>
        <w:jc w:val="center"/>
        <w:rPr>
          <w:i/>
        </w:rPr>
      </w:pPr>
      <w:r w:rsidRPr="00D67B9F">
        <w:rPr>
          <w:i/>
        </w:rPr>
        <w:t>Основные атрибуты материи</w:t>
      </w:r>
    </w:p>
    <w:p w:rsidR="007328D7" w:rsidRPr="00D67B9F" w:rsidRDefault="007328D7" w:rsidP="007328D7">
      <w:pPr>
        <w:spacing w:line="360" w:lineRule="auto"/>
        <w:jc w:val="both"/>
      </w:pPr>
      <w:r w:rsidRPr="00D67B9F">
        <w:rPr>
          <w:b/>
          <w:i/>
        </w:rPr>
        <w:t>Время</w:t>
      </w:r>
      <w:r w:rsidRPr="00D67B9F">
        <w:rPr>
          <w:b/>
        </w:rPr>
        <w:t xml:space="preserve"> </w:t>
      </w:r>
      <w:r w:rsidRPr="00D67B9F">
        <w:t>– это такая форма бытия материи, которая характеризуется  длительностью и последовательностью</w:t>
      </w:r>
    </w:p>
    <w:p w:rsidR="007328D7" w:rsidRPr="00D67B9F" w:rsidRDefault="007328D7" w:rsidP="007328D7">
      <w:pPr>
        <w:spacing w:line="360" w:lineRule="auto"/>
        <w:jc w:val="both"/>
      </w:pPr>
      <w:r w:rsidRPr="00D67B9F">
        <w:rPr>
          <w:b/>
          <w:i/>
        </w:rPr>
        <w:t>Пространство</w:t>
      </w:r>
      <w:r w:rsidRPr="00D67B9F">
        <w:rPr>
          <w:b/>
        </w:rPr>
        <w:t xml:space="preserve"> -</w:t>
      </w:r>
      <w:r w:rsidRPr="00D67B9F">
        <w:t xml:space="preserve"> это такая форма бытия материи, которая характеризуется   структурностью и протяженностью</w:t>
      </w:r>
    </w:p>
    <w:p w:rsidR="007328D7" w:rsidRPr="00D67B9F" w:rsidRDefault="007328D7" w:rsidP="00044E51">
      <w:pPr>
        <w:spacing w:line="360" w:lineRule="auto"/>
        <w:jc w:val="both"/>
      </w:pPr>
      <w:r w:rsidRPr="00D67B9F">
        <w:rPr>
          <w:b/>
          <w:i/>
        </w:rPr>
        <w:t>Движение</w:t>
      </w:r>
      <w:r w:rsidRPr="00D67B9F">
        <w:rPr>
          <w:b/>
        </w:rPr>
        <w:t xml:space="preserve"> </w:t>
      </w:r>
      <w:r w:rsidRPr="00D67B9F">
        <w:t xml:space="preserve">– это всякое изменение, как во времени, так и в </w:t>
      </w:r>
      <w:proofErr w:type="spellStart"/>
      <w:proofErr w:type="gramStart"/>
      <w:r w:rsidRPr="00D67B9F">
        <w:t>пространстве</w:t>
      </w:r>
      <w:r w:rsidR="00044E51">
        <w:t>.</w:t>
      </w:r>
      <w:r w:rsidRPr="00D67B9F">
        <w:t>Свойство</w:t>
      </w:r>
      <w:proofErr w:type="spellEnd"/>
      <w:proofErr w:type="gramEnd"/>
      <w:r w:rsidRPr="00D67B9F">
        <w:t xml:space="preserve"> движение – абсолютность, всеобщность, относительность, </w:t>
      </w:r>
      <w:proofErr w:type="spellStart"/>
      <w:r w:rsidRPr="00D67B9F">
        <w:t>несотворимость</w:t>
      </w:r>
      <w:proofErr w:type="spellEnd"/>
      <w:r w:rsidRPr="00D67B9F">
        <w:t xml:space="preserve"> и </w:t>
      </w:r>
      <w:proofErr w:type="spellStart"/>
      <w:r w:rsidRPr="00D67B9F">
        <w:t>неуничтожимость</w:t>
      </w:r>
      <w:proofErr w:type="spellEnd"/>
      <w:r w:rsidR="00044E51">
        <w:t xml:space="preserve">. </w:t>
      </w:r>
      <w:r w:rsidRPr="00D67B9F">
        <w:t>Формы движения - механическая, физическая, химическая, биологическая, социальная</w:t>
      </w:r>
      <w:r w:rsidR="00044E51">
        <w:t>.</w:t>
      </w:r>
    </w:p>
    <w:p w:rsidR="007328D7" w:rsidRPr="00D67B9F" w:rsidRDefault="007328D7" w:rsidP="007328D7">
      <w:pPr>
        <w:spacing w:line="360" w:lineRule="auto"/>
      </w:pPr>
      <w:r w:rsidRPr="00D67B9F">
        <w:rPr>
          <w:b/>
          <w:i/>
        </w:rPr>
        <w:t xml:space="preserve">Система </w:t>
      </w:r>
      <w:r w:rsidRPr="00D67B9F">
        <w:rPr>
          <w:i/>
        </w:rPr>
        <w:t>–</w:t>
      </w:r>
      <w:r w:rsidRPr="00D67B9F">
        <w:t xml:space="preserve"> (перевод с </w:t>
      </w:r>
      <w:proofErr w:type="gramStart"/>
      <w:r w:rsidRPr="00D67B9F">
        <w:t>греческого  целое</w:t>
      </w:r>
      <w:proofErr w:type="gramEnd"/>
      <w:r w:rsidRPr="00D67B9F">
        <w:t xml:space="preserve">, деленное на части) – совокупность взаимодействующих элементов. Системы бывают целостные и </w:t>
      </w:r>
      <w:proofErr w:type="spellStart"/>
      <w:r w:rsidRPr="00D67B9F">
        <w:t>суммативные</w:t>
      </w:r>
      <w:proofErr w:type="spellEnd"/>
      <w:r w:rsidRPr="00D67B9F">
        <w:t>.</w:t>
      </w:r>
    </w:p>
    <w:p w:rsidR="007328D7" w:rsidRPr="00D67B9F" w:rsidRDefault="007328D7" w:rsidP="007328D7">
      <w:pPr>
        <w:spacing w:line="360" w:lineRule="auto"/>
      </w:pPr>
      <w:r w:rsidRPr="00D67B9F">
        <w:rPr>
          <w:b/>
          <w:i/>
        </w:rPr>
        <w:t>Структурность</w:t>
      </w:r>
      <w:r w:rsidRPr="00D67B9F">
        <w:rPr>
          <w:i/>
        </w:rPr>
        <w:t xml:space="preserve"> </w:t>
      </w:r>
      <w:r w:rsidRPr="00D67B9F">
        <w:t xml:space="preserve">– это внутренняя </w:t>
      </w:r>
      <w:proofErr w:type="spellStart"/>
      <w:r w:rsidRPr="00D67B9F">
        <w:t>расчленность</w:t>
      </w:r>
      <w:proofErr w:type="spellEnd"/>
      <w:r w:rsidRPr="00D67B9F">
        <w:t xml:space="preserve"> материального бытия.</w:t>
      </w:r>
    </w:p>
    <w:p w:rsidR="007328D7" w:rsidRPr="00D67B9F" w:rsidRDefault="007328D7" w:rsidP="007328D7">
      <w:pPr>
        <w:spacing w:line="360" w:lineRule="auto"/>
      </w:pPr>
      <w:r w:rsidRPr="00D67B9F">
        <w:t xml:space="preserve"> Структурные уровни: неживая природа, живая природа и социум (общество). </w:t>
      </w:r>
    </w:p>
    <w:p w:rsidR="007328D7" w:rsidRPr="00380B5A" w:rsidRDefault="007328D7" w:rsidP="007328D7">
      <w:pPr>
        <w:spacing w:line="360" w:lineRule="auto"/>
        <w:jc w:val="center"/>
        <w:rPr>
          <w:b/>
          <w:u w:val="single"/>
        </w:rPr>
      </w:pPr>
      <w:r w:rsidRPr="00380B5A">
        <w:rPr>
          <w:b/>
          <w:u w:val="single"/>
        </w:rPr>
        <w:t>Перечень заданий для самостоятельной работы</w:t>
      </w:r>
    </w:p>
    <w:p w:rsidR="007328D7" w:rsidRPr="00D67B9F" w:rsidRDefault="007328D7" w:rsidP="007328D7">
      <w:pPr>
        <w:spacing w:line="360" w:lineRule="auto"/>
        <w:rPr>
          <w:b/>
          <w:i/>
        </w:rPr>
      </w:pPr>
      <w:r w:rsidRPr="00D67B9F">
        <w:rPr>
          <w:b/>
        </w:rPr>
        <w:t xml:space="preserve"> 1.</w:t>
      </w:r>
      <w:r w:rsidRPr="00D67B9F">
        <w:rPr>
          <w:b/>
          <w:i/>
        </w:rPr>
        <w:t xml:space="preserve"> Дополнить глоссарий </w:t>
      </w:r>
      <w:proofErr w:type="gramStart"/>
      <w:r w:rsidRPr="00D67B9F">
        <w:rPr>
          <w:b/>
          <w:i/>
        </w:rPr>
        <w:t>следующими  понятиями</w:t>
      </w:r>
      <w:proofErr w:type="gramEnd"/>
      <w:r w:rsidRPr="00D67B9F">
        <w:rPr>
          <w:b/>
          <w:i/>
        </w:rPr>
        <w:t>: идея, субстанция, вера, ритуал, мировоззрение, действительность, прогресс,  техника</w:t>
      </w:r>
    </w:p>
    <w:p w:rsidR="007328D7" w:rsidRPr="00D67B9F" w:rsidRDefault="00044E51" w:rsidP="007328D7">
      <w:pPr>
        <w:spacing w:line="360" w:lineRule="auto"/>
        <w:rPr>
          <w:b/>
          <w:i/>
        </w:rPr>
      </w:pPr>
      <w:r>
        <w:rPr>
          <w:b/>
          <w:i/>
        </w:rPr>
        <w:t xml:space="preserve"> </w:t>
      </w:r>
      <w:r w:rsidR="007328D7" w:rsidRPr="00D67B9F">
        <w:rPr>
          <w:b/>
          <w:i/>
        </w:rPr>
        <w:t>2.Подготовить информационную карту по темам «Национальные и мировые религии», «Научные открытия»</w:t>
      </w:r>
    </w:p>
    <w:p w:rsidR="007328D7" w:rsidRPr="00D67B9F" w:rsidRDefault="007328D7" w:rsidP="007328D7">
      <w:pPr>
        <w:spacing w:line="360" w:lineRule="auto"/>
        <w:rPr>
          <w:b/>
          <w:i/>
        </w:rPr>
      </w:pPr>
      <w:r w:rsidRPr="00D67B9F">
        <w:rPr>
          <w:b/>
        </w:rPr>
        <w:t>3</w:t>
      </w:r>
      <w:r w:rsidRPr="00D67B9F">
        <w:rPr>
          <w:b/>
          <w:i/>
        </w:rPr>
        <w:t xml:space="preserve">. </w:t>
      </w:r>
      <w:proofErr w:type="gramStart"/>
      <w:r w:rsidRPr="00D67B9F">
        <w:rPr>
          <w:b/>
          <w:i/>
        </w:rPr>
        <w:t>Работа  с</w:t>
      </w:r>
      <w:proofErr w:type="gramEnd"/>
      <w:r w:rsidRPr="00D67B9F">
        <w:rPr>
          <w:b/>
          <w:i/>
        </w:rPr>
        <w:t xml:space="preserve"> таблицами № 13, 19,.  С.233-234   учебного пособия В. А. Канке Основы философии. </w:t>
      </w:r>
      <w:proofErr w:type="gramStart"/>
      <w:r w:rsidRPr="00D67B9F">
        <w:rPr>
          <w:b/>
          <w:i/>
        </w:rPr>
        <w:t>Решите  тестовые</w:t>
      </w:r>
      <w:proofErr w:type="gramEnd"/>
      <w:r w:rsidRPr="00D67B9F">
        <w:rPr>
          <w:b/>
          <w:i/>
        </w:rPr>
        <w:t xml:space="preserve"> задания</w:t>
      </w:r>
      <w:r w:rsidR="00044E51">
        <w:rPr>
          <w:b/>
          <w:i/>
        </w:rPr>
        <w:t>.</w:t>
      </w:r>
    </w:p>
    <w:p w:rsidR="007328D7" w:rsidRPr="00D67B9F" w:rsidRDefault="00044E51" w:rsidP="007328D7">
      <w:r>
        <w:t>1.</w:t>
      </w:r>
      <w:r w:rsidR="007328D7" w:rsidRPr="00D67B9F">
        <w:t>Аксиоматический метод научного исследования включает в себя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Выдвижение гипотезы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Поиск регулярностей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Из аксиом выводят теоремы</w:t>
      </w:r>
    </w:p>
    <w:p w:rsidR="007328D7" w:rsidRPr="00D67B9F" w:rsidRDefault="00044E51" w:rsidP="007328D7">
      <w:r>
        <w:t>2.</w:t>
      </w:r>
      <w:r w:rsidR="007328D7" w:rsidRPr="00D67B9F">
        <w:t xml:space="preserve">Одной из целей теоретического уровня научного исследования </w:t>
      </w:r>
    </w:p>
    <w:p w:rsidR="007328D7" w:rsidRPr="00D67B9F" w:rsidRDefault="007328D7" w:rsidP="007328D7">
      <w:pPr>
        <w:numPr>
          <w:ilvl w:val="0"/>
          <w:numId w:val="2"/>
        </w:numPr>
      </w:pPr>
      <w:r w:rsidRPr="00D67B9F">
        <w:t>Добыть новые экспериментальные факты</w:t>
      </w:r>
    </w:p>
    <w:p w:rsidR="007328D7" w:rsidRPr="00D67B9F" w:rsidRDefault="007328D7" w:rsidP="007328D7">
      <w:pPr>
        <w:numPr>
          <w:ilvl w:val="0"/>
          <w:numId w:val="2"/>
        </w:numPr>
      </w:pPr>
      <w:r w:rsidRPr="00D67B9F">
        <w:t>Сопоставить с фактами теорию</w:t>
      </w:r>
    </w:p>
    <w:p w:rsidR="007328D7" w:rsidRPr="00D67B9F" w:rsidRDefault="007328D7" w:rsidP="007328D7">
      <w:pPr>
        <w:numPr>
          <w:ilvl w:val="0"/>
          <w:numId w:val="2"/>
        </w:numPr>
      </w:pPr>
      <w:r w:rsidRPr="00D67B9F">
        <w:t>Произвести интерпретацию фактов</w:t>
      </w:r>
    </w:p>
    <w:p w:rsidR="007328D7" w:rsidRPr="00D67B9F" w:rsidRDefault="00044E51" w:rsidP="007328D7">
      <w:r>
        <w:lastRenderedPageBreak/>
        <w:t>3.</w:t>
      </w:r>
      <w:r w:rsidR="007328D7" w:rsidRPr="00D67B9F">
        <w:t>Один из теоретических методов научного исследования</w:t>
      </w:r>
    </w:p>
    <w:p w:rsidR="007328D7" w:rsidRPr="00D67B9F" w:rsidRDefault="007328D7" w:rsidP="007328D7">
      <w:pPr>
        <w:numPr>
          <w:ilvl w:val="0"/>
          <w:numId w:val="3"/>
        </w:numPr>
      </w:pPr>
      <w:r w:rsidRPr="00D67B9F">
        <w:t>Аксиоматический</w:t>
      </w:r>
    </w:p>
    <w:p w:rsidR="007328D7" w:rsidRPr="00D67B9F" w:rsidRDefault="007328D7" w:rsidP="007328D7">
      <w:pPr>
        <w:numPr>
          <w:ilvl w:val="0"/>
          <w:numId w:val="3"/>
        </w:numPr>
      </w:pPr>
      <w:r w:rsidRPr="00D67B9F">
        <w:t>Математический</w:t>
      </w:r>
    </w:p>
    <w:p w:rsidR="007328D7" w:rsidRPr="00D67B9F" w:rsidRDefault="007328D7" w:rsidP="007328D7">
      <w:pPr>
        <w:numPr>
          <w:ilvl w:val="0"/>
          <w:numId w:val="3"/>
        </w:numPr>
      </w:pPr>
      <w:r w:rsidRPr="00D67B9F">
        <w:t>Моделирования</w:t>
      </w:r>
    </w:p>
    <w:p w:rsidR="007328D7" w:rsidRPr="00D67B9F" w:rsidRDefault="00044E51" w:rsidP="007328D7">
      <w:r>
        <w:t>4.</w:t>
      </w:r>
      <w:r w:rsidR="007328D7" w:rsidRPr="00D67B9F">
        <w:t xml:space="preserve">Техника как воплощение рациональности человека интерпретировалась </w:t>
      </w:r>
      <w:proofErr w:type="gramStart"/>
      <w:r w:rsidR="007328D7" w:rsidRPr="00D67B9F">
        <w:t>в  эпоху</w:t>
      </w:r>
      <w:proofErr w:type="gramEnd"/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Античности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Средних веков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Новейшего времени</w:t>
      </w:r>
    </w:p>
    <w:p w:rsidR="007328D7" w:rsidRPr="00D67B9F" w:rsidRDefault="00044E51" w:rsidP="007328D7">
      <w:r>
        <w:t>5.</w:t>
      </w:r>
      <w:r w:rsidR="007328D7" w:rsidRPr="00D67B9F">
        <w:t xml:space="preserve">Техника как творчество человека в отблеск божественного рассматривалась </w:t>
      </w:r>
      <w:proofErr w:type="gramStart"/>
      <w:r w:rsidR="007328D7" w:rsidRPr="00D67B9F">
        <w:t>в  эпоху</w:t>
      </w:r>
      <w:proofErr w:type="gramEnd"/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Нового времени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Средних веков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Новейшего времени</w:t>
      </w:r>
    </w:p>
    <w:p w:rsidR="007328D7" w:rsidRPr="00D67B9F" w:rsidRDefault="00044E51" w:rsidP="007328D7">
      <w:r>
        <w:t>6</w:t>
      </w:r>
      <w:r w:rsidR="007328D7" w:rsidRPr="00D67B9F">
        <w:t xml:space="preserve">.Техника как самостоятельная сила интерпретировалась </w:t>
      </w:r>
      <w:proofErr w:type="gramStart"/>
      <w:r w:rsidR="007328D7" w:rsidRPr="00D67B9F">
        <w:t>в  эпоху</w:t>
      </w:r>
      <w:proofErr w:type="gramEnd"/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Нового времени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Средних веков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Новейшего времени</w:t>
      </w:r>
    </w:p>
    <w:p w:rsidR="007328D7" w:rsidRPr="00D67B9F" w:rsidRDefault="00044E51" w:rsidP="007328D7">
      <w:r>
        <w:t>7.</w:t>
      </w:r>
      <w:r w:rsidR="007328D7" w:rsidRPr="00D67B9F">
        <w:t xml:space="preserve">Техника как воплощение умений ремесленника рассматривалась </w:t>
      </w:r>
      <w:proofErr w:type="gramStart"/>
      <w:r w:rsidR="007328D7" w:rsidRPr="00D67B9F">
        <w:t>в  эпоху</w:t>
      </w:r>
      <w:proofErr w:type="gramEnd"/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Нового времени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Средних веков</w:t>
      </w:r>
    </w:p>
    <w:p w:rsidR="007328D7" w:rsidRPr="00D67B9F" w:rsidRDefault="007328D7" w:rsidP="007328D7">
      <w:pPr>
        <w:numPr>
          <w:ilvl w:val="0"/>
          <w:numId w:val="4"/>
        </w:numPr>
      </w:pPr>
      <w:r w:rsidRPr="00D67B9F">
        <w:t>Античности</w:t>
      </w:r>
    </w:p>
    <w:p w:rsidR="007328D7" w:rsidRPr="00D67B9F" w:rsidRDefault="00044E51" w:rsidP="007328D7">
      <w:r>
        <w:t>8.</w:t>
      </w:r>
      <w:r w:rsidR="007328D7" w:rsidRPr="00D67B9F">
        <w:t xml:space="preserve">Техника </w:t>
      </w:r>
      <w:proofErr w:type="gramStart"/>
      <w:r w:rsidR="007328D7" w:rsidRPr="00D67B9F">
        <w:t>как  преграда</w:t>
      </w:r>
      <w:proofErr w:type="gramEnd"/>
      <w:r w:rsidR="007328D7" w:rsidRPr="00D67B9F">
        <w:t>, опасность, которую поставил человек перед собой сам,     рассматривалась в  эпоху</w:t>
      </w:r>
    </w:p>
    <w:p w:rsidR="007328D7" w:rsidRPr="00D67B9F" w:rsidRDefault="007328D7" w:rsidP="007328D7">
      <w:pPr>
        <w:numPr>
          <w:ilvl w:val="0"/>
          <w:numId w:val="5"/>
        </w:numPr>
      </w:pPr>
      <w:r w:rsidRPr="00D67B9F">
        <w:t>Нового времени</w:t>
      </w:r>
    </w:p>
    <w:p w:rsidR="007328D7" w:rsidRPr="00D67B9F" w:rsidRDefault="007328D7" w:rsidP="007328D7">
      <w:pPr>
        <w:numPr>
          <w:ilvl w:val="0"/>
          <w:numId w:val="5"/>
        </w:numPr>
      </w:pPr>
      <w:r w:rsidRPr="00D67B9F">
        <w:t>Средних веков</w:t>
      </w:r>
    </w:p>
    <w:p w:rsidR="007328D7" w:rsidRPr="00D67B9F" w:rsidRDefault="007328D7" w:rsidP="007328D7">
      <w:pPr>
        <w:numPr>
          <w:ilvl w:val="0"/>
          <w:numId w:val="5"/>
        </w:numPr>
      </w:pPr>
      <w:r w:rsidRPr="00D67B9F">
        <w:t>Новейшего времени</w:t>
      </w:r>
    </w:p>
    <w:p w:rsidR="007328D7" w:rsidRPr="00D67B9F" w:rsidRDefault="00044E51" w:rsidP="007328D7">
      <w:r>
        <w:t>9.</w:t>
      </w:r>
      <w:r w:rsidR="007328D7" w:rsidRPr="00D67B9F">
        <w:t xml:space="preserve">Один из </w:t>
      </w:r>
      <w:proofErr w:type="gramStart"/>
      <w:r w:rsidR="007328D7" w:rsidRPr="00D67B9F">
        <w:t>уровней  научного</w:t>
      </w:r>
      <w:proofErr w:type="gramEnd"/>
      <w:r w:rsidR="007328D7" w:rsidRPr="00D67B9F">
        <w:t xml:space="preserve"> исследования </w:t>
      </w:r>
    </w:p>
    <w:p w:rsidR="007328D7" w:rsidRPr="00D67B9F" w:rsidRDefault="007328D7" w:rsidP="007328D7">
      <w:pPr>
        <w:numPr>
          <w:ilvl w:val="0"/>
          <w:numId w:val="6"/>
        </w:numPr>
      </w:pPr>
      <w:r w:rsidRPr="00D67B9F">
        <w:t>Эмпирический</w:t>
      </w:r>
    </w:p>
    <w:p w:rsidR="007328D7" w:rsidRPr="00D67B9F" w:rsidRDefault="007328D7" w:rsidP="007328D7">
      <w:pPr>
        <w:numPr>
          <w:ilvl w:val="0"/>
          <w:numId w:val="6"/>
        </w:numPr>
      </w:pPr>
      <w:r w:rsidRPr="00D67B9F">
        <w:t>Практический</w:t>
      </w:r>
    </w:p>
    <w:p w:rsidR="007328D7" w:rsidRPr="00D67B9F" w:rsidRDefault="007328D7" w:rsidP="007328D7">
      <w:pPr>
        <w:numPr>
          <w:ilvl w:val="0"/>
          <w:numId w:val="6"/>
        </w:numPr>
      </w:pPr>
      <w:r w:rsidRPr="00D67B9F">
        <w:t>экспериментальный</w:t>
      </w:r>
    </w:p>
    <w:p w:rsidR="007328D7" w:rsidRPr="00D67B9F" w:rsidRDefault="00044E51" w:rsidP="007328D7">
      <w:r>
        <w:t>10.</w:t>
      </w:r>
      <w:proofErr w:type="gramStart"/>
      <w:r w:rsidR="007328D7" w:rsidRPr="00D67B9F">
        <w:t>Описательный  метод</w:t>
      </w:r>
      <w:proofErr w:type="gramEnd"/>
      <w:r w:rsidR="007328D7" w:rsidRPr="00D67B9F">
        <w:t xml:space="preserve"> научного исследования включает в себя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Выдвижение гипотезы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Поиск регулярностей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Из аксиом выводят теоремы</w:t>
      </w:r>
    </w:p>
    <w:p w:rsidR="007328D7" w:rsidRPr="00D67B9F" w:rsidRDefault="00044E51" w:rsidP="007328D7">
      <w:r>
        <w:t>11.</w:t>
      </w:r>
      <w:r w:rsidR="007328D7" w:rsidRPr="00D67B9F">
        <w:t>Гипотетико-</w:t>
      </w:r>
      <w:proofErr w:type="gramStart"/>
      <w:r w:rsidR="007328D7" w:rsidRPr="00D67B9F">
        <w:t>дедуктивный  метод</w:t>
      </w:r>
      <w:proofErr w:type="gramEnd"/>
      <w:r w:rsidR="007328D7" w:rsidRPr="00D67B9F">
        <w:t xml:space="preserve"> научного исследования включает в себя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Выдвижение гипотезы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Поиск регулярностей</w:t>
      </w:r>
    </w:p>
    <w:p w:rsidR="007328D7" w:rsidRPr="00D67B9F" w:rsidRDefault="007328D7" w:rsidP="007328D7">
      <w:pPr>
        <w:numPr>
          <w:ilvl w:val="0"/>
          <w:numId w:val="1"/>
        </w:numPr>
      </w:pPr>
      <w:r w:rsidRPr="00D67B9F">
        <w:t>Из аксиом выводят теоремы</w:t>
      </w:r>
    </w:p>
    <w:p w:rsidR="007328D7" w:rsidRDefault="007328D7" w:rsidP="007328D7"/>
    <w:p w:rsidR="007328D7" w:rsidRDefault="007328D7" w:rsidP="007328D7"/>
    <w:p w:rsidR="00D27994" w:rsidRDefault="00D27994">
      <w:bookmarkStart w:id="0" w:name="_GoBack"/>
      <w:bookmarkEnd w:id="0"/>
    </w:p>
    <w:sectPr w:rsidR="00D2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42C"/>
    <w:multiLevelType w:val="hybridMultilevel"/>
    <w:tmpl w:val="07B4C3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514A4"/>
    <w:multiLevelType w:val="hybridMultilevel"/>
    <w:tmpl w:val="5DBEC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5270"/>
    <w:multiLevelType w:val="hybridMultilevel"/>
    <w:tmpl w:val="15CA48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964A3"/>
    <w:multiLevelType w:val="hybridMultilevel"/>
    <w:tmpl w:val="04E64C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E0A13"/>
    <w:multiLevelType w:val="hybridMultilevel"/>
    <w:tmpl w:val="4CD283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B68ED"/>
    <w:multiLevelType w:val="hybridMultilevel"/>
    <w:tmpl w:val="3F8C4D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03"/>
    <w:rsid w:val="00044E51"/>
    <w:rsid w:val="00380B5A"/>
    <w:rsid w:val="00641403"/>
    <w:rsid w:val="007328D7"/>
    <w:rsid w:val="00D27994"/>
    <w:rsid w:val="00D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6349"/>
  <w15:docId w15:val="{6304E2EB-9EB8-4FDE-967D-F39CE08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758</Words>
  <Characters>4326</Characters>
  <Application>Microsoft Office Word</Application>
  <DocSecurity>0</DocSecurity>
  <Lines>36</Lines>
  <Paragraphs>10</Paragraphs>
  <ScaleCrop>false</ScaleCrop>
  <Company>UralSOFT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Музей</cp:lastModifiedBy>
  <cp:revision>6</cp:revision>
  <dcterms:created xsi:type="dcterms:W3CDTF">2016-08-26T21:09:00Z</dcterms:created>
  <dcterms:modified xsi:type="dcterms:W3CDTF">2016-08-27T11:34:00Z</dcterms:modified>
</cp:coreProperties>
</file>