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5C" w:rsidRDefault="00B11F5D" w:rsidP="0028425C">
      <w:pPr>
        <w:pStyle w:val="p171"/>
        <w:shd w:val="clear" w:color="auto" w:fill="FFFFFF"/>
        <w:spacing w:before="0" w:beforeAutospacing="0" w:after="0" w:afterAutospacing="0"/>
        <w:ind w:left="19"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1C108C">
        <w:rPr>
          <w:rStyle w:val="s1"/>
          <w:b/>
          <w:bCs/>
          <w:color w:val="000000"/>
          <w:sz w:val="28"/>
          <w:szCs w:val="28"/>
        </w:rPr>
        <w:t>Тема</w:t>
      </w:r>
      <w:r w:rsidR="0028425C">
        <w:rPr>
          <w:rStyle w:val="s1"/>
          <w:b/>
          <w:bCs/>
          <w:color w:val="000000"/>
          <w:sz w:val="28"/>
          <w:szCs w:val="28"/>
        </w:rPr>
        <w:t xml:space="preserve"> семинара</w:t>
      </w:r>
    </w:p>
    <w:p w:rsidR="00EE5481" w:rsidRDefault="00B11F5D" w:rsidP="0028425C">
      <w:pPr>
        <w:pStyle w:val="p171"/>
        <w:shd w:val="clear" w:color="auto" w:fill="FFFFFF"/>
        <w:spacing w:before="0" w:beforeAutospacing="0" w:after="0" w:afterAutospacing="0"/>
        <w:ind w:left="19"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1C108C">
        <w:rPr>
          <w:rStyle w:val="s1"/>
          <w:b/>
          <w:bCs/>
          <w:color w:val="000000"/>
          <w:sz w:val="28"/>
          <w:szCs w:val="28"/>
        </w:rPr>
        <w:t>Основополагающие категории человеческого бытия</w:t>
      </w:r>
    </w:p>
    <w:p w:rsidR="001C108C" w:rsidRPr="001C108C" w:rsidRDefault="001C108C" w:rsidP="001C108C">
      <w:pPr>
        <w:pStyle w:val="p171"/>
        <w:shd w:val="clear" w:color="auto" w:fill="FFFFFF"/>
        <w:spacing w:before="0" w:beforeAutospacing="0" w:after="0" w:afterAutospacing="0"/>
        <w:ind w:left="19" w:firstLine="708"/>
        <w:rPr>
          <w:rStyle w:val="s1"/>
          <w:b/>
          <w:bCs/>
          <w:color w:val="000000"/>
          <w:sz w:val="28"/>
          <w:szCs w:val="28"/>
        </w:rPr>
      </w:pPr>
    </w:p>
    <w:p w:rsidR="00EE5481" w:rsidRPr="001C108C" w:rsidRDefault="00EE5481" w:rsidP="001C108C">
      <w:pPr>
        <w:pStyle w:val="p171"/>
        <w:shd w:val="clear" w:color="auto" w:fill="FFFFFF"/>
        <w:spacing w:before="0" w:beforeAutospacing="0" w:after="0" w:afterAutospacing="0"/>
        <w:ind w:left="19" w:firstLine="708"/>
        <w:rPr>
          <w:rStyle w:val="s1"/>
          <w:b/>
          <w:bCs/>
          <w:color w:val="000000"/>
          <w:sz w:val="28"/>
          <w:szCs w:val="28"/>
        </w:rPr>
      </w:pPr>
      <w:r w:rsidRPr="001C108C">
        <w:rPr>
          <w:rStyle w:val="s1"/>
          <w:b/>
          <w:bCs/>
          <w:color w:val="000000"/>
          <w:sz w:val="28"/>
          <w:szCs w:val="28"/>
        </w:rPr>
        <w:t>Глоссарий семинара:</w:t>
      </w:r>
    </w:p>
    <w:p w:rsidR="00CE74AE" w:rsidRPr="001C108C" w:rsidRDefault="00CE74AE" w:rsidP="001C108C">
      <w:pPr>
        <w:pStyle w:val="p171"/>
        <w:shd w:val="clear" w:color="auto" w:fill="FFFFFF"/>
        <w:spacing w:before="0" w:beforeAutospacing="0" w:after="0" w:afterAutospacing="0"/>
        <w:ind w:left="19" w:firstLine="708"/>
        <w:jc w:val="both"/>
        <w:rPr>
          <w:rStyle w:val="s1"/>
          <w:bCs/>
          <w:color w:val="000000"/>
        </w:rPr>
      </w:pPr>
      <w:proofErr w:type="spellStart"/>
      <w:proofErr w:type="gramStart"/>
      <w:r w:rsidRPr="001C108C">
        <w:rPr>
          <w:rStyle w:val="s1"/>
          <w:bCs/>
          <w:color w:val="000000"/>
        </w:rPr>
        <w:t>Биопсихосоциальное</w:t>
      </w:r>
      <w:proofErr w:type="spellEnd"/>
      <w:r w:rsidRPr="001C108C">
        <w:rPr>
          <w:rStyle w:val="s1"/>
          <w:bCs/>
          <w:color w:val="000000"/>
        </w:rPr>
        <w:t xml:space="preserve"> существо, индивид, индивидуальность, личность, ценность, идеал, жизнь, смерть, бессмертие, свобода, выбор, необходимость, ответственность, нравственность,</w:t>
      </w:r>
      <w:r w:rsidR="001C108C">
        <w:rPr>
          <w:rStyle w:val="s1"/>
          <w:bCs/>
          <w:color w:val="000000"/>
        </w:rPr>
        <w:t xml:space="preserve"> </w:t>
      </w:r>
      <w:r w:rsidRPr="001C108C">
        <w:rPr>
          <w:rStyle w:val="s1"/>
          <w:bCs/>
          <w:color w:val="000000"/>
        </w:rPr>
        <w:t>любовь</w:t>
      </w:r>
      <w:proofErr w:type="gramEnd"/>
    </w:p>
    <w:p w:rsidR="001C108C" w:rsidRDefault="001C108C" w:rsidP="001C108C">
      <w:pPr>
        <w:pStyle w:val="p171"/>
        <w:shd w:val="clear" w:color="auto" w:fill="FFFFFF"/>
        <w:spacing w:before="0" w:beforeAutospacing="0" w:after="0" w:afterAutospacing="0"/>
        <w:ind w:left="19" w:firstLine="708"/>
        <w:jc w:val="both"/>
        <w:rPr>
          <w:rStyle w:val="s1"/>
          <w:b/>
          <w:bCs/>
          <w:color w:val="000000"/>
        </w:rPr>
      </w:pPr>
    </w:p>
    <w:p w:rsidR="00EE5481" w:rsidRPr="001C108C" w:rsidRDefault="00EE5481" w:rsidP="001C108C">
      <w:pPr>
        <w:pStyle w:val="p171"/>
        <w:shd w:val="clear" w:color="auto" w:fill="FFFFFF"/>
        <w:spacing w:before="0" w:beforeAutospacing="0" w:after="0" w:afterAutospacing="0"/>
        <w:ind w:left="19" w:firstLine="708"/>
        <w:jc w:val="both"/>
        <w:rPr>
          <w:rStyle w:val="s1"/>
          <w:b/>
          <w:bCs/>
          <w:color w:val="000000"/>
          <w:sz w:val="28"/>
          <w:szCs w:val="28"/>
        </w:rPr>
      </w:pPr>
      <w:r w:rsidRPr="001C108C">
        <w:rPr>
          <w:rStyle w:val="s1"/>
          <w:b/>
          <w:bCs/>
          <w:color w:val="000000"/>
          <w:sz w:val="28"/>
          <w:szCs w:val="28"/>
        </w:rPr>
        <w:t>Вопросы для обсуждения:</w:t>
      </w:r>
    </w:p>
    <w:p w:rsidR="001C108C" w:rsidRDefault="00B94CBD" w:rsidP="001C108C">
      <w:pPr>
        <w:pStyle w:val="p17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proofErr w:type="gramStart"/>
      <w:r w:rsidRPr="001C108C">
        <w:rPr>
          <w:rStyle w:val="s1"/>
          <w:bCs/>
          <w:color w:val="000000"/>
        </w:rPr>
        <w:t>Пр</w:t>
      </w:r>
      <w:r w:rsidR="00CE74AE" w:rsidRPr="001C108C">
        <w:rPr>
          <w:rStyle w:val="s1"/>
          <w:bCs/>
          <w:color w:val="000000"/>
        </w:rPr>
        <w:t>оисхождение и сущность человека</w:t>
      </w:r>
      <w:r w:rsidRPr="001C108C">
        <w:rPr>
          <w:rStyle w:val="s1"/>
          <w:bCs/>
          <w:color w:val="000000"/>
        </w:rPr>
        <w:t xml:space="preserve"> </w:t>
      </w:r>
      <w:r w:rsidR="00EE5481" w:rsidRPr="001C108C">
        <w:rPr>
          <w:rStyle w:val="s1"/>
          <w:bCs/>
          <w:color w:val="000000"/>
        </w:rPr>
        <w:t>(основные концепции происхожде</w:t>
      </w:r>
      <w:r w:rsidR="001C108C">
        <w:rPr>
          <w:rStyle w:val="s1"/>
          <w:bCs/>
          <w:color w:val="000000"/>
        </w:rPr>
        <w:t>ния человека</w:t>
      </w:r>
      <w:proofErr w:type="gramEnd"/>
    </w:p>
    <w:p w:rsidR="001C108C" w:rsidRDefault="00B94CBD" w:rsidP="001C108C">
      <w:pPr>
        <w:pStyle w:val="p17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1C108C">
        <w:rPr>
          <w:rStyle w:val="s2"/>
          <w:color w:val="000000"/>
        </w:rPr>
        <w:t>Биология человека в эпоху НТР. Компьютерная цивилизация и биология человека.</w:t>
      </w:r>
    </w:p>
    <w:p w:rsidR="001C108C" w:rsidRDefault="00B94CBD" w:rsidP="001C108C">
      <w:pPr>
        <w:pStyle w:val="p17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1C108C">
        <w:rPr>
          <w:rStyle w:val="s2"/>
          <w:color w:val="000000"/>
        </w:rPr>
        <w:t>Учение о личности. Свобода и ответственность.</w:t>
      </w:r>
    </w:p>
    <w:p w:rsidR="001C108C" w:rsidRDefault="00B94CBD" w:rsidP="001C108C">
      <w:pPr>
        <w:pStyle w:val="p17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1C108C">
        <w:rPr>
          <w:rStyle w:val="s2"/>
          <w:color w:val="000000"/>
        </w:rPr>
        <w:t xml:space="preserve">Место и роль </w:t>
      </w:r>
      <w:r w:rsidR="00CE74AE" w:rsidRPr="001C108C">
        <w:rPr>
          <w:rStyle w:val="s2"/>
          <w:color w:val="000000"/>
        </w:rPr>
        <w:t xml:space="preserve"> идеалов и </w:t>
      </w:r>
      <w:r w:rsidRPr="001C108C">
        <w:rPr>
          <w:rStyle w:val="s2"/>
          <w:color w:val="000000"/>
        </w:rPr>
        <w:t>ценностей в жизни человека. Эстетические и нравственные ценности. Религиозные ценности и свобода совести.</w:t>
      </w:r>
    </w:p>
    <w:p w:rsidR="00B94CBD" w:rsidRPr="001C108C" w:rsidRDefault="00B94CBD" w:rsidP="001C108C">
      <w:pPr>
        <w:pStyle w:val="p17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108C">
        <w:rPr>
          <w:rStyle w:val="s8"/>
          <w:color w:val="000000"/>
        </w:rPr>
        <w:t>​ </w:t>
      </w:r>
      <w:r w:rsidRPr="001C108C">
        <w:rPr>
          <w:rStyle w:val="s2"/>
          <w:color w:val="000000"/>
        </w:rPr>
        <w:t>Смысл человеческого бытия. Жизнь, смерть, бессмертие.</w:t>
      </w:r>
    </w:p>
    <w:p w:rsidR="001C108C" w:rsidRDefault="001C108C" w:rsidP="001C108C">
      <w:pPr>
        <w:pStyle w:val="p173"/>
        <w:shd w:val="clear" w:color="auto" w:fill="FFFFFF"/>
        <w:spacing w:before="0" w:beforeAutospacing="0" w:after="0" w:afterAutospacing="0"/>
        <w:ind w:left="1539" w:hanging="831"/>
        <w:jc w:val="both"/>
        <w:rPr>
          <w:rStyle w:val="s1"/>
          <w:b/>
          <w:bCs/>
          <w:color w:val="000000"/>
        </w:rPr>
      </w:pPr>
    </w:p>
    <w:p w:rsidR="001C108C" w:rsidRDefault="00CE74AE" w:rsidP="001C108C">
      <w:pPr>
        <w:pStyle w:val="p173"/>
        <w:shd w:val="clear" w:color="auto" w:fill="FFFFFF"/>
        <w:spacing w:before="0" w:beforeAutospacing="0" w:after="0" w:afterAutospacing="0"/>
        <w:ind w:left="1539" w:hanging="831"/>
        <w:jc w:val="both"/>
        <w:rPr>
          <w:rStyle w:val="s1"/>
          <w:b/>
          <w:bCs/>
          <w:color w:val="000000"/>
          <w:sz w:val="28"/>
          <w:szCs w:val="28"/>
        </w:rPr>
      </w:pPr>
      <w:r w:rsidRPr="001C108C">
        <w:rPr>
          <w:rStyle w:val="s1"/>
          <w:b/>
          <w:bCs/>
          <w:color w:val="000000"/>
          <w:sz w:val="28"/>
          <w:szCs w:val="28"/>
        </w:rPr>
        <w:t xml:space="preserve">Задания для подготовки к семинару. </w:t>
      </w:r>
    </w:p>
    <w:p w:rsidR="00CE74AE" w:rsidRPr="001C108C" w:rsidRDefault="00CE74AE" w:rsidP="001C108C">
      <w:pPr>
        <w:pStyle w:val="p173"/>
        <w:shd w:val="clear" w:color="auto" w:fill="FFFFFF"/>
        <w:spacing w:before="0" w:beforeAutospacing="0" w:after="0" w:afterAutospacing="0"/>
        <w:ind w:left="1539" w:hanging="831"/>
        <w:jc w:val="both"/>
        <w:rPr>
          <w:rStyle w:val="s1"/>
          <w:b/>
          <w:bCs/>
          <w:color w:val="000000"/>
          <w:sz w:val="28"/>
          <w:szCs w:val="28"/>
        </w:rPr>
      </w:pPr>
      <w:r w:rsidRPr="001C108C">
        <w:rPr>
          <w:rStyle w:val="s1"/>
          <w:b/>
          <w:bCs/>
          <w:color w:val="000000"/>
          <w:sz w:val="28"/>
          <w:szCs w:val="28"/>
        </w:rPr>
        <w:t xml:space="preserve">Выберите из каждого блока </w:t>
      </w:r>
      <w:r w:rsidR="001127A4" w:rsidRPr="001C108C">
        <w:rPr>
          <w:rStyle w:val="s1"/>
          <w:b/>
          <w:bCs/>
          <w:color w:val="000000"/>
          <w:sz w:val="28"/>
          <w:szCs w:val="28"/>
        </w:rPr>
        <w:t>от 3до 5 заданий</w:t>
      </w:r>
    </w:p>
    <w:p w:rsidR="001127A4" w:rsidRPr="001C108C" w:rsidRDefault="001127A4" w:rsidP="001C108C">
      <w:pPr>
        <w:pStyle w:val="p173"/>
        <w:shd w:val="clear" w:color="auto" w:fill="FFFFFF"/>
        <w:spacing w:before="0" w:beforeAutospacing="0" w:after="0" w:afterAutospacing="0"/>
        <w:ind w:left="1539" w:hanging="831"/>
        <w:jc w:val="both"/>
        <w:rPr>
          <w:rStyle w:val="s1"/>
          <w:b/>
          <w:bCs/>
          <w:color w:val="000000"/>
          <w:sz w:val="28"/>
          <w:szCs w:val="28"/>
        </w:rPr>
      </w:pPr>
      <w:r w:rsidRPr="001C108C">
        <w:rPr>
          <w:rStyle w:val="s1"/>
          <w:b/>
          <w:bCs/>
          <w:color w:val="000000"/>
          <w:sz w:val="28"/>
          <w:szCs w:val="28"/>
        </w:rPr>
        <w:t>1 блок Вопрос-размышление</w:t>
      </w:r>
    </w:p>
    <w:p w:rsidR="001127A4" w:rsidRPr="001C108C" w:rsidRDefault="00B94CBD" w:rsidP="001C108C">
      <w:pPr>
        <w:pStyle w:val="p17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s2"/>
          <w:color w:val="000000"/>
        </w:rPr>
      </w:pPr>
      <w:r w:rsidRPr="001C108C">
        <w:rPr>
          <w:rStyle w:val="s8"/>
          <w:color w:val="000000"/>
        </w:rPr>
        <w:t>​ </w:t>
      </w:r>
      <w:r w:rsidRPr="001C108C">
        <w:rPr>
          <w:rStyle w:val="s2"/>
          <w:color w:val="000000"/>
        </w:rPr>
        <w:t>Аристотель писал, что человек - это политическое животное. Исчерпывается ли сущность человека таким определением?</w:t>
      </w:r>
    </w:p>
    <w:p w:rsidR="00B94CBD" w:rsidRPr="001C108C" w:rsidRDefault="00B94CBD" w:rsidP="001C108C">
      <w:pPr>
        <w:pStyle w:val="p17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108C">
        <w:rPr>
          <w:rStyle w:val="s8"/>
          <w:color w:val="000000"/>
        </w:rPr>
        <w:t>​ </w:t>
      </w:r>
      <w:r w:rsidRPr="001C108C">
        <w:rPr>
          <w:rStyle w:val="s2"/>
          <w:color w:val="000000"/>
        </w:rPr>
        <w:t>Ницше писал, что человек произошел от больной обезьяны. Что имел в виду Ницше?</w:t>
      </w:r>
    </w:p>
    <w:p w:rsidR="00B94CBD" w:rsidRPr="001C108C" w:rsidRDefault="00B94CBD" w:rsidP="001C108C">
      <w:pPr>
        <w:pStyle w:val="p32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9"/>
        <w:jc w:val="both"/>
        <w:rPr>
          <w:color w:val="000000"/>
        </w:rPr>
      </w:pPr>
      <w:r w:rsidRPr="001C108C">
        <w:rPr>
          <w:rStyle w:val="s8"/>
          <w:color w:val="000000"/>
        </w:rPr>
        <w:t>​ </w:t>
      </w:r>
      <w:r w:rsidRPr="001C108C">
        <w:rPr>
          <w:rStyle w:val="s2"/>
          <w:color w:val="000000"/>
        </w:rPr>
        <w:t>Русский религиозный философ, священник Павел Флоренский писал: «Лицо меняется, лик - нет». Как вы понимаете это высказывание?</w:t>
      </w:r>
    </w:p>
    <w:p w:rsidR="00B94CBD" w:rsidRPr="001C108C" w:rsidRDefault="00B94CBD" w:rsidP="001C108C">
      <w:pPr>
        <w:pStyle w:val="p32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9"/>
        <w:jc w:val="both"/>
        <w:rPr>
          <w:color w:val="000000"/>
        </w:rPr>
      </w:pPr>
      <w:r w:rsidRPr="001C108C">
        <w:rPr>
          <w:rStyle w:val="s8"/>
          <w:color w:val="000000"/>
        </w:rPr>
        <w:t>​ </w:t>
      </w:r>
      <w:r w:rsidRPr="001C108C">
        <w:rPr>
          <w:rStyle w:val="s2"/>
          <w:color w:val="000000"/>
        </w:rPr>
        <w:t>Как вы понимаете слова Ж.- П. Сартра «Человек есть проект самого себя»?</w:t>
      </w:r>
    </w:p>
    <w:p w:rsidR="00B94CBD" w:rsidRPr="001C108C" w:rsidRDefault="00B94CBD" w:rsidP="001C108C">
      <w:pPr>
        <w:pStyle w:val="p32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9"/>
        <w:jc w:val="both"/>
        <w:rPr>
          <w:color w:val="000000"/>
        </w:rPr>
      </w:pPr>
      <w:r w:rsidRPr="001C108C">
        <w:rPr>
          <w:rStyle w:val="s8"/>
          <w:color w:val="000000"/>
        </w:rPr>
        <w:t>​​ </w:t>
      </w:r>
      <w:r w:rsidRPr="001C108C">
        <w:rPr>
          <w:rStyle w:val="s2"/>
          <w:color w:val="000000"/>
        </w:rPr>
        <w:t xml:space="preserve">Какой смысл вкладывается в понятия «свобода </w:t>
      </w:r>
      <w:proofErr w:type="gramStart"/>
      <w:r w:rsidRPr="001C108C">
        <w:rPr>
          <w:rStyle w:val="s2"/>
          <w:color w:val="000000"/>
        </w:rPr>
        <w:t>от</w:t>
      </w:r>
      <w:proofErr w:type="gramEnd"/>
      <w:r w:rsidRPr="001C108C">
        <w:rPr>
          <w:rStyle w:val="s2"/>
          <w:color w:val="000000"/>
        </w:rPr>
        <w:t>» и «свобода для»?</w:t>
      </w:r>
    </w:p>
    <w:p w:rsidR="00B94CBD" w:rsidRPr="001C108C" w:rsidRDefault="00B94CBD" w:rsidP="001C108C">
      <w:pPr>
        <w:pStyle w:val="p3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108C">
        <w:rPr>
          <w:rStyle w:val="s8"/>
          <w:color w:val="000000"/>
        </w:rPr>
        <w:t>​  </w:t>
      </w:r>
      <w:r w:rsidRPr="001C108C">
        <w:rPr>
          <w:rStyle w:val="s2"/>
          <w:color w:val="000000"/>
        </w:rPr>
        <w:t>Что означает понятие «общечеловеческие ценности»?</w:t>
      </w:r>
    </w:p>
    <w:p w:rsidR="00B94CBD" w:rsidRPr="001C108C" w:rsidRDefault="00B94CBD" w:rsidP="001C108C">
      <w:pPr>
        <w:pStyle w:val="p32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9"/>
        <w:jc w:val="both"/>
        <w:rPr>
          <w:color w:val="000000"/>
        </w:rPr>
      </w:pPr>
      <w:r w:rsidRPr="001C108C">
        <w:rPr>
          <w:rStyle w:val="s8"/>
          <w:color w:val="000000"/>
        </w:rPr>
        <w:t>​ </w:t>
      </w:r>
      <w:r w:rsidRPr="001C108C">
        <w:rPr>
          <w:rStyle w:val="s2"/>
          <w:color w:val="000000"/>
        </w:rPr>
        <w:t>Почему свободу, смысл жизни, истину, добро, красоту философия считает высшими духовными ценностями?</w:t>
      </w:r>
    </w:p>
    <w:p w:rsidR="00B94CBD" w:rsidRPr="001C108C" w:rsidRDefault="00B94CBD" w:rsidP="001C108C">
      <w:pPr>
        <w:pStyle w:val="p32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9"/>
        <w:jc w:val="both"/>
        <w:rPr>
          <w:color w:val="000000"/>
        </w:rPr>
      </w:pPr>
      <w:r w:rsidRPr="001C108C">
        <w:rPr>
          <w:rStyle w:val="s8"/>
          <w:color w:val="000000"/>
        </w:rPr>
        <w:t>​ </w:t>
      </w:r>
      <w:r w:rsidRPr="001C108C">
        <w:rPr>
          <w:rStyle w:val="s2"/>
          <w:color w:val="000000"/>
        </w:rPr>
        <w:t>Как вы понимаете афоризм Пифагора: «Не гоняйся за счастьем, оно всегда в тебе самом».</w:t>
      </w:r>
    </w:p>
    <w:p w:rsidR="00B94CBD" w:rsidRPr="001C108C" w:rsidRDefault="00B94CBD" w:rsidP="001C108C">
      <w:pPr>
        <w:pStyle w:val="p38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9"/>
        <w:jc w:val="both"/>
        <w:rPr>
          <w:rStyle w:val="s2"/>
          <w:color w:val="000000"/>
        </w:rPr>
      </w:pPr>
      <w:r w:rsidRPr="001C108C">
        <w:rPr>
          <w:rStyle w:val="s8"/>
          <w:color w:val="000000"/>
        </w:rPr>
        <w:t>​ </w:t>
      </w:r>
      <w:r w:rsidRPr="001C108C">
        <w:rPr>
          <w:rStyle w:val="s2"/>
          <w:color w:val="000000"/>
        </w:rPr>
        <w:t>Способность человека думать о своей смерти - это признак малодушия или смелости?</w:t>
      </w:r>
    </w:p>
    <w:p w:rsidR="001127A4" w:rsidRPr="001C108C" w:rsidRDefault="001127A4" w:rsidP="001C108C">
      <w:pPr>
        <w:pStyle w:val="p32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9"/>
        <w:jc w:val="both"/>
        <w:rPr>
          <w:color w:val="000000"/>
        </w:rPr>
      </w:pPr>
      <w:r w:rsidRPr="001C108C">
        <w:rPr>
          <w:rStyle w:val="s2"/>
          <w:color w:val="000000"/>
        </w:rPr>
        <w:t>Если считать, что ценности субъективны, как мы можем понимать друг друга?</w:t>
      </w:r>
    </w:p>
    <w:p w:rsidR="00B94CBD" w:rsidRPr="001C108C" w:rsidRDefault="001127A4" w:rsidP="001C108C">
      <w:pPr>
        <w:pStyle w:val="p174"/>
        <w:shd w:val="clear" w:color="auto" w:fill="FFFFFF"/>
        <w:spacing w:before="0" w:beforeAutospacing="0" w:after="0" w:afterAutospacing="0"/>
        <w:ind w:left="19" w:firstLine="708"/>
        <w:jc w:val="both"/>
        <w:rPr>
          <w:color w:val="000000"/>
          <w:sz w:val="28"/>
          <w:szCs w:val="28"/>
        </w:rPr>
      </w:pPr>
      <w:bookmarkStart w:id="0" w:name="bookmark24"/>
      <w:r w:rsidRPr="001C108C">
        <w:rPr>
          <w:rStyle w:val="s1"/>
          <w:b/>
          <w:bCs/>
          <w:color w:val="000000"/>
          <w:sz w:val="28"/>
          <w:szCs w:val="28"/>
        </w:rPr>
        <w:t xml:space="preserve">2 блок  оформление  информационной карты  </w:t>
      </w:r>
      <w:bookmarkEnd w:id="0"/>
    </w:p>
    <w:p w:rsidR="001127A4" w:rsidRPr="001C108C" w:rsidRDefault="00B94CBD" w:rsidP="001C108C">
      <w:pPr>
        <w:pStyle w:val="p3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9"/>
        <w:jc w:val="both"/>
        <w:rPr>
          <w:rStyle w:val="s2"/>
          <w:color w:val="000000"/>
        </w:rPr>
      </w:pPr>
      <w:r w:rsidRPr="001C108C">
        <w:rPr>
          <w:rStyle w:val="s8"/>
          <w:color w:val="000000"/>
        </w:rPr>
        <w:t>​ </w:t>
      </w:r>
      <w:r w:rsidR="001127A4" w:rsidRPr="001C108C">
        <w:rPr>
          <w:rStyle w:val="s8"/>
          <w:color w:val="000000"/>
        </w:rPr>
        <w:t xml:space="preserve">История </w:t>
      </w:r>
      <w:r w:rsidRPr="001C108C">
        <w:rPr>
          <w:rStyle w:val="s2"/>
          <w:color w:val="000000"/>
        </w:rPr>
        <w:t>возник</w:t>
      </w:r>
      <w:r w:rsidR="001127A4" w:rsidRPr="001C108C">
        <w:rPr>
          <w:rStyle w:val="s2"/>
          <w:color w:val="000000"/>
        </w:rPr>
        <w:t xml:space="preserve">новения  философской антропологии </w:t>
      </w:r>
      <w:r w:rsidRPr="001C108C">
        <w:rPr>
          <w:rStyle w:val="s2"/>
          <w:color w:val="000000"/>
        </w:rPr>
        <w:t xml:space="preserve"> как самостоятельная отрасль знания</w:t>
      </w:r>
    </w:p>
    <w:p w:rsidR="00B94CBD" w:rsidRPr="001C108C" w:rsidRDefault="00B94CBD" w:rsidP="001C108C">
      <w:pPr>
        <w:pStyle w:val="p3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9"/>
        <w:jc w:val="both"/>
        <w:rPr>
          <w:color w:val="000000"/>
        </w:rPr>
      </w:pPr>
      <w:r w:rsidRPr="001C108C">
        <w:rPr>
          <w:rStyle w:val="s2"/>
          <w:color w:val="000000"/>
        </w:rPr>
        <w:t>Назовите основопол</w:t>
      </w:r>
      <w:r w:rsidR="001127A4" w:rsidRPr="001C108C">
        <w:rPr>
          <w:rStyle w:val="s2"/>
          <w:color w:val="000000"/>
        </w:rPr>
        <w:t>ожников философской антропологи, дайте краткую биографическую справку одного из них</w:t>
      </w:r>
      <w:r w:rsidRPr="001C108C">
        <w:rPr>
          <w:rStyle w:val="s2"/>
          <w:color w:val="000000"/>
        </w:rPr>
        <w:t>.</w:t>
      </w:r>
    </w:p>
    <w:p w:rsidR="00B94CBD" w:rsidRPr="001C108C" w:rsidRDefault="00B94CBD" w:rsidP="001C108C">
      <w:pPr>
        <w:pStyle w:val="p3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9"/>
        <w:jc w:val="both"/>
        <w:rPr>
          <w:color w:val="000000"/>
        </w:rPr>
      </w:pPr>
      <w:r w:rsidRPr="001C108C">
        <w:rPr>
          <w:rStyle w:val="s8"/>
          <w:color w:val="000000"/>
        </w:rPr>
        <w:t>​ </w:t>
      </w:r>
      <w:r w:rsidRPr="001C108C">
        <w:rPr>
          <w:rStyle w:val="s2"/>
          <w:color w:val="000000"/>
        </w:rPr>
        <w:t>Назовите основные видовые признаки человека. Меняются ли они в ходе эволюции?</w:t>
      </w:r>
    </w:p>
    <w:p w:rsidR="00B94CBD" w:rsidRPr="001C108C" w:rsidRDefault="00B94CBD" w:rsidP="001C108C">
      <w:pPr>
        <w:pStyle w:val="p3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9"/>
        <w:jc w:val="both"/>
        <w:rPr>
          <w:color w:val="000000"/>
        </w:rPr>
      </w:pPr>
      <w:r w:rsidRPr="001C108C">
        <w:rPr>
          <w:rStyle w:val="s8"/>
          <w:color w:val="000000"/>
        </w:rPr>
        <w:t>​ </w:t>
      </w:r>
      <w:r w:rsidR="001127A4" w:rsidRPr="001C108C">
        <w:rPr>
          <w:rStyle w:val="s8"/>
          <w:color w:val="000000"/>
        </w:rPr>
        <w:t xml:space="preserve">Перечислите </w:t>
      </w:r>
      <w:r w:rsidRPr="001C108C">
        <w:rPr>
          <w:rStyle w:val="s2"/>
          <w:color w:val="000000"/>
        </w:rPr>
        <w:t xml:space="preserve"> важнейш</w:t>
      </w:r>
      <w:r w:rsidR="001127A4" w:rsidRPr="001C108C">
        <w:rPr>
          <w:rStyle w:val="s2"/>
          <w:color w:val="000000"/>
        </w:rPr>
        <w:t xml:space="preserve">ие факторы </w:t>
      </w:r>
      <w:r w:rsidRPr="001C108C">
        <w:rPr>
          <w:rStyle w:val="s2"/>
          <w:color w:val="000000"/>
        </w:rPr>
        <w:t xml:space="preserve"> </w:t>
      </w:r>
      <w:proofErr w:type="gramStart"/>
      <w:r w:rsidRPr="001C108C">
        <w:rPr>
          <w:rStyle w:val="s2"/>
          <w:color w:val="000000"/>
        </w:rPr>
        <w:t>становлении</w:t>
      </w:r>
      <w:proofErr w:type="gramEnd"/>
      <w:r w:rsidRPr="001C108C">
        <w:rPr>
          <w:rStyle w:val="s2"/>
          <w:color w:val="000000"/>
        </w:rPr>
        <w:t xml:space="preserve"> человека и общества?</w:t>
      </w:r>
    </w:p>
    <w:p w:rsidR="00B94CBD" w:rsidRPr="001C108C" w:rsidRDefault="00B94CBD" w:rsidP="001C108C">
      <w:pPr>
        <w:pStyle w:val="p3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108C">
        <w:rPr>
          <w:rStyle w:val="s8"/>
          <w:color w:val="000000"/>
        </w:rPr>
        <w:t>​ </w:t>
      </w:r>
      <w:r w:rsidRPr="001C108C">
        <w:rPr>
          <w:rStyle w:val="s2"/>
          <w:color w:val="000000"/>
        </w:rPr>
        <w:t>Как аксиология и этика определяют, что такое «добро»</w:t>
      </w:r>
      <w:r w:rsidR="001127A4" w:rsidRPr="001C108C">
        <w:rPr>
          <w:rStyle w:val="s2"/>
          <w:color w:val="000000"/>
        </w:rPr>
        <w:t xml:space="preserve"> и «зло»</w:t>
      </w:r>
      <w:r w:rsidRPr="001C108C">
        <w:rPr>
          <w:rStyle w:val="s2"/>
          <w:color w:val="000000"/>
        </w:rPr>
        <w:t>?</w:t>
      </w:r>
    </w:p>
    <w:p w:rsidR="00B94CBD" w:rsidRPr="001C108C" w:rsidRDefault="00B94CBD" w:rsidP="001C108C">
      <w:pPr>
        <w:pStyle w:val="p3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2"/>
          <w:color w:val="000000"/>
        </w:rPr>
      </w:pPr>
      <w:r w:rsidRPr="001C108C">
        <w:rPr>
          <w:rStyle w:val="s8"/>
          <w:color w:val="000000"/>
        </w:rPr>
        <w:t>​ </w:t>
      </w:r>
      <w:r w:rsidRPr="001C108C">
        <w:rPr>
          <w:rStyle w:val="s2"/>
          <w:color w:val="000000"/>
        </w:rPr>
        <w:t xml:space="preserve">Наиболее распространенными этическими теориями являются теории утилитаризма и </w:t>
      </w:r>
      <w:proofErr w:type="spellStart"/>
      <w:r w:rsidRPr="001C108C">
        <w:rPr>
          <w:rStyle w:val="s2"/>
          <w:color w:val="000000"/>
        </w:rPr>
        <w:t>деонтологическая</w:t>
      </w:r>
      <w:proofErr w:type="spellEnd"/>
      <w:r w:rsidRPr="001C108C">
        <w:rPr>
          <w:rStyle w:val="s2"/>
          <w:color w:val="000000"/>
        </w:rPr>
        <w:t xml:space="preserve"> теория. </w:t>
      </w:r>
      <w:r w:rsidR="001127A4" w:rsidRPr="001C108C">
        <w:rPr>
          <w:rStyle w:val="s2"/>
          <w:color w:val="000000"/>
        </w:rPr>
        <w:t>Перечислите основные идеи одной из концепций</w:t>
      </w:r>
    </w:p>
    <w:p w:rsidR="001127A4" w:rsidRPr="001C108C" w:rsidRDefault="00DF567E" w:rsidP="001C108C">
      <w:pPr>
        <w:pStyle w:val="p3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2"/>
          <w:color w:val="000000"/>
        </w:rPr>
      </w:pPr>
      <w:r w:rsidRPr="001C108C">
        <w:rPr>
          <w:rStyle w:val="s2"/>
          <w:color w:val="000000"/>
        </w:rPr>
        <w:lastRenderedPageBreak/>
        <w:t xml:space="preserve">Проблема </w:t>
      </w:r>
      <w:proofErr w:type="gramStart"/>
      <w:r w:rsidRPr="001C108C">
        <w:rPr>
          <w:rStyle w:val="s2"/>
          <w:color w:val="000000"/>
        </w:rPr>
        <w:t>человека</w:t>
      </w:r>
      <w:proofErr w:type="gramEnd"/>
      <w:r w:rsidRPr="001C108C">
        <w:rPr>
          <w:rStyle w:val="s2"/>
          <w:color w:val="000000"/>
        </w:rPr>
        <w:t xml:space="preserve"> а в античной философии</w:t>
      </w:r>
    </w:p>
    <w:p w:rsidR="00DF567E" w:rsidRPr="001C108C" w:rsidRDefault="00DF567E" w:rsidP="001C108C">
      <w:pPr>
        <w:pStyle w:val="p3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2"/>
          <w:color w:val="000000"/>
        </w:rPr>
      </w:pPr>
      <w:r w:rsidRPr="001C108C">
        <w:rPr>
          <w:rStyle w:val="s2"/>
          <w:color w:val="000000"/>
        </w:rPr>
        <w:t>Проблема человека в средневековой философии</w:t>
      </w:r>
    </w:p>
    <w:p w:rsidR="00DF567E" w:rsidRPr="001C108C" w:rsidRDefault="00DF567E" w:rsidP="001C108C">
      <w:pPr>
        <w:pStyle w:val="p3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2"/>
          <w:color w:val="000000"/>
        </w:rPr>
      </w:pPr>
      <w:r w:rsidRPr="001C108C">
        <w:rPr>
          <w:rStyle w:val="s2"/>
          <w:color w:val="000000"/>
        </w:rPr>
        <w:t>Основные идеи философской антропологии в новое время</w:t>
      </w:r>
    </w:p>
    <w:p w:rsidR="00DF567E" w:rsidRPr="001C108C" w:rsidRDefault="00DF567E" w:rsidP="001C10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идеи философской антропологии в новейшее время</w:t>
      </w:r>
    </w:p>
    <w:p w:rsidR="001C108C" w:rsidRDefault="001C108C" w:rsidP="001C108C">
      <w:pPr>
        <w:pStyle w:val="p178"/>
        <w:shd w:val="clear" w:color="auto" w:fill="FFFFFF"/>
        <w:spacing w:before="0" w:beforeAutospacing="0" w:after="0" w:afterAutospacing="0"/>
        <w:ind w:left="2199" w:hanging="1490"/>
        <w:jc w:val="both"/>
        <w:rPr>
          <w:rStyle w:val="s1"/>
          <w:b/>
          <w:bCs/>
          <w:color w:val="000000"/>
        </w:rPr>
      </w:pPr>
    </w:p>
    <w:p w:rsidR="00B94CBD" w:rsidRPr="001C108C" w:rsidRDefault="00B94CBD" w:rsidP="0028425C">
      <w:pPr>
        <w:pStyle w:val="p17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108C">
        <w:rPr>
          <w:rStyle w:val="s1"/>
          <w:b/>
          <w:bCs/>
          <w:color w:val="000000"/>
          <w:sz w:val="28"/>
          <w:szCs w:val="28"/>
        </w:rPr>
        <w:t>Основная литература</w:t>
      </w:r>
    </w:p>
    <w:p w:rsidR="00B94CBD" w:rsidRPr="001C108C" w:rsidRDefault="00B94CBD" w:rsidP="0028425C">
      <w:pPr>
        <w:pStyle w:val="p17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19"/>
        <w:jc w:val="both"/>
        <w:rPr>
          <w:rStyle w:val="s2"/>
          <w:color w:val="000000"/>
        </w:rPr>
      </w:pPr>
      <w:proofErr w:type="spellStart"/>
      <w:r w:rsidRPr="001C108C">
        <w:rPr>
          <w:rStyle w:val="s4"/>
          <w:i/>
          <w:iCs/>
          <w:color w:val="000000"/>
        </w:rPr>
        <w:t>Голубинцев</w:t>
      </w:r>
      <w:proofErr w:type="spellEnd"/>
      <w:r w:rsidRPr="001C108C">
        <w:rPr>
          <w:rStyle w:val="s4"/>
          <w:i/>
          <w:iCs/>
          <w:color w:val="000000"/>
        </w:rPr>
        <w:t xml:space="preserve"> В.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 xml:space="preserve">О. Философия для технических вузов /В. О. </w:t>
      </w:r>
      <w:proofErr w:type="spellStart"/>
      <w:r w:rsidRPr="001C108C">
        <w:rPr>
          <w:rStyle w:val="s2"/>
          <w:color w:val="000000"/>
        </w:rPr>
        <w:t>Голубинцев</w:t>
      </w:r>
      <w:proofErr w:type="spellEnd"/>
      <w:r w:rsidRPr="001C108C">
        <w:rPr>
          <w:rStyle w:val="s2"/>
          <w:color w:val="000000"/>
        </w:rPr>
        <w:t xml:space="preserve">, А.А. </w:t>
      </w:r>
      <w:proofErr w:type="spellStart"/>
      <w:r w:rsidRPr="001C108C">
        <w:rPr>
          <w:rStyle w:val="s2"/>
          <w:color w:val="000000"/>
        </w:rPr>
        <w:t>Данцев</w:t>
      </w:r>
      <w:proofErr w:type="spellEnd"/>
      <w:r w:rsidRPr="001C108C">
        <w:rPr>
          <w:rStyle w:val="s2"/>
          <w:color w:val="000000"/>
        </w:rPr>
        <w:t>, В. С. Любченко. - Ростов н</w:t>
      </w:r>
      <w:proofErr w:type="gramStart"/>
      <w:r w:rsidRPr="001C108C">
        <w:rPr>
          <w:rStyle w:val="s2"/>
          <w:color w:val="000000"/>
        </w:rPr>
        <w:t>/Д</w:t>
      </w:r>
      <w:proofErr w:type="gramEnd"/>
      <w:r w:rsidRPr="001C108C">
        <w:rPr>
          <w:rStyle w:val="s2"/>
          <w:color w:val="000000"/>
        </w:rPr>
        <w:t>, 2010.</w:t>
      </w:r>
    </w:p>
    <w:p w:rsidR="00B94CBD" w:rsidRPr="001C108C" w:rsidRDefault="00DF567E" w:rsidP="0028425C">
      <w:pPr>
        <w:pStyle w:val="p17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19"/>
        <w:jc w:val="both"/>
        <w:rPr>
          <w:color w:val="000000"/>
        </w:rPr>
      </w:pPr>
      <w:r w:rsidRPr="001C108C">
        <w:rPr>
          <w:rStyle w:val="s4"/>
          <w:i/>
          <w:iCs/>
          <w:color w:val="000000"/>
        </w:rPr>
        <w:t>Канке В.</w:t>
      </w:r>
      <w:r w:rsidRPr="001C108C">
        <w:rPr>
          <w:color w:val="000000"/>
        </w:rPr>
        <w:t>А. Философия. Исторический и систематический курс</w:t>
      </w:r>
      <w:proofErr w:type="gramStart"/>
      <w:r w:rsidRPr="001C108C">
        <w:rPr>
          <w:color w:val="000000"/>
        </w:rPr>
        <w:t>.-</w:t>
      </w:r>
      <w:proofErr w:type="gramEnd"/>
      <w:r w:rsidRPr="001C108C">
        <w:rPr>
          <w:color w:val="000000"/>
        </w:rPr>
        <w:t>М- «Логос», 2001</w:t>
      </w:r>
      <w:r w:rsidRPr="001C108C">
        <w:rPr>
          <w:rStyle w:val="s4"/>
          <w:i/>
          <w:iCs/>
          <w:color w:val="000000"/>
        </w:rPr>
        <w:t xml:space="preserve"> </w:t>
      </w:r>
      <w:r w:rsidR="00B94CBD" w:rsidRPr="001C108C">
        <w:rPr>
          <w:rStyle w:val="s4"/>
          <w:i/>
          <w:iCs/>
          <w:color w:val="000000"/>
        </w:rPr>
        <w:t>Спиркин А.Г.</w:t>
      </w:r>
      <w:r w:rsidR="00B94CBD" w:rsidRPr="001C108C">
        <w:rPr>
          <w:rStyle w:val="apple-converted-space"/>
          <w:color w:val="000000"/>
        </w:rPr>
        <w:t> </w:t>
      </w:r>
      <w:r w:rsidR="00B94CBD" w:rsidRPr="001C108C">
        <w:rPr>
          <w:rStyle w:val="s2"/>
          <w:color w:val="000000"/>
        </w:rPr>
        <w:t>Философия / А. Г. Спиркин. - М., 2004.</w:t>
      </w:r>
    </w:p>
    <w:p w:rsidR="00B94CBD" w:rsidRDefault="00B94CBD" w:rsidP="0028425C">
      <w:pPr>
        <w:pStyle w:val="p17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19"/>
        <w:jc w:val="both"/>
        <w:rPr>
          <w:rStyle w:val="s2"/>
          <w:color w:val="000000"/>
        </w:rPr>
      </w:pPr>
      <w:r w:rsidRPr="001C108C">
        <w:rPr>
          <w:rStyle w:val="s4"/>
          <w:i/>
          <w:iCs/>
          <w:color w:val="000000"/>
        </w:rPr>
        <w:t>Губин В.Д.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>Философия. / В.Д. Губин. - М., 2010.</w:t>
      </w:r>
    </w:p>
    <w:p w:rsidR="001C108C" w:rsidRPr="001C108C" w:rsidRDefault="001C108C" w:rsidP="001C108C">
      <w:pPr>
        <w:pStyle w:val="p179"/>
        <w:shd w:val="clear" w:color="auto" w:fill="FFFFFF"/>
        <w:spacing w:before="0" w:beforeAutospacing="0" w:after="0" w:afterAutospacing="0"/>
        <w:ind w:left="39" w:right="19" w:firstLine="708"/>
        <w:jc w:val="both"/>
        <w:rPr>
          <w:color w:val="000000"/>
        </w:rPr>
      </w:pPr>
    </w:p>
    <w:p w:rsidR="00B94CBD" w:rsidRPr="001C108C" w:rsidRDefault="00B94CBD" w:rsidP="0028425C">
      <w:pPr>
        <w:pStyle w:val="p18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108C">
        <w:rPr>
          <w:rStyle w:val="s1"/>
          <w:b/>
          <w:bCs/>
          <w:color w:val="000000"/>
          <w:sz w:val="28"/>
          <w:szCs w:val="28"/>
        </w:rPr>
        <w:t>Дополнительная литература</w:t>
      </w:r>
    </w:p>
    <w:p w:rsidR="00B94CBD" w:rsidRPr="001C108C" w:rsidRDefault="00B94CBD" w:rsidP="001C108C">
      <w:pPr>
        <w:pStyle w:val="p181"/>
        <w:shd w:val="clear" w:color="auto" w:fill="FFFFFF"/>
        <w:spacing w:before="0" w:beforeAutospacing="0" w:after="0" w:afterAutospacing="0"/>
        <w:ind w:left="39" w:right="19" w:firstLine="708"/>
        <w:jc w:val="both"/>
        <w:rPr>
          <w:color w:val="000000"/>
        </w:rPr>
      </w:pPr>
      <w:r w:rsidRPr="001C108C">
        <w:rPr>
          <w:rStyle w:val="s4"/>
          <w:i/>
          <w:iCs/>
          <w:color w:val="000000"/>
        </w:rPr>
        <w:t>Алексеев В.П.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>Становление человечества / В.П. Алексеев. - М., 1984.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4"/>
          <w:i/>
          <w:iCs/>
          <w:color w:val="000000"/>
        </w:rPr>
        <w:t>Андреев И. Л.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>Происхождение человека и общества / И.Л. Андреев. - М., 1988.</w:t>
      </w:r>
    </w:p>
    <w:p w:rsidR="00B94CBD" w:rsidRPr="001C108C" w:rsidRDefault="00B94CBD" w:rsidP="001C108C">
      <w:pPr>
        <w:pStyle w:val="p139"/>
        <w:shd w:val="clear" w:color="auto" w:fill="FFFFFF"/>
        <w:spacing w:before="0" w:beforeAutospacing="0" w:after="0" w:afterAutospacing="0"/>
        <w:ind w:left="39" w:firstLine="708"/>
        <w:jc w:val="both"/>
        <w:rPr>
          <w:color w:val="000000"/>
        </w:rPr>
      </w:pPr>
      <w:proofErr w:type="spellStart"/>
      <w:r w:rsidRPr="001C108C">
        <w:rPr>
          <w:rStyle w:val="s4"/>
          <w:i/>
          <w:iCs/>
          <w:color w:val="000000"/>
        </w:rPr>
        <w:t>Баландин</w:t>
      </w:r>
      <w:proofErr w:type="spellEnd"/>
      <w:r w:rsidRPr="001C108C">
        <w:rPr>
          <w:rStyle w:val="s4"/>
          <w:i/>
          <w:iCs/>
          <w:color w:val="000000"/>
        </w:rPr>
        <w:t xml:space="preserve"> Р. К.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 xml:space="preserve">Жизнь, смерть, бессмертие? / Р.К. </w:t>
      </w:r>
      <w:proofErr w:type="spellStart"/>
      <w:r w:rsidRPr="001C108C">
        <w:rPr>
          <w:rStyle w:val="s2"/>
          <w:color w:val="000000"/>
        </w:rPr>
        <w:t>Баландин</w:t>
      </w:r>
      <w:proofErr w:type="spellEnd"/>
      <w:r w:rsidRPr="001C108C">
        <w:rPr>
          <w:rStyle w:val="s2"/>
          <w:color w:val="000000"/>
        </w:rPr>
        <w:t>. - М., 1992.</w:t>
      </w:r>
    </w:p>
    <w:p w:rsidR="00B94CBD" w:rsidRPr="001C108C" w:rsidRDefault="00B94CBD" w:rsidP="001C108C">
      <w:pPr>
        <w:pStyle w:val="p139"/>
        <w:shd w:val="clear" w:color="auto" w:fill="FFFFFF"/>
        <w:spacing w:before="0" w:beforeAutospacing="0" w:after="0" w:afterAutospacing="0"/>
        <w:ind w:left="39" w:firstLine="708"/>
        <w:jc w:val="both"/>
        <w:rPr>
          <w:color w:val="000000"/>
        </w:rPr>
      </w:pPr>
      <w:r w:rsidRPr="001C108C">
        <w:rPr>
          <w:rStyle w:val="s4"/>
          <w:i/>
          <w:iCs/>
          <w:color w:val="000000"/>
        </w:rPr>
        <w:t>Берн Э.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>Игры, в которые играют люди / Э. Берн. - М., 1988.</w:t>
      </w:r>
    </w:p>
    <w:p w:rsidR="00B94CBD" w:rsidRPr="001C108C" w:rsidRDefault="00B94CBD" w:rsidP="001C108C">
      <w:pPr>
        <w:pStyle w:val="p139"/>
        <w:shd w:val="clear" w:color="auto" w:fill="FFFFFF"/>
        <w:spacing w:before="0" w:beforeAutospacing="0" w:after="0" w:afterAutospacing="0"/>
        <w:ind w:left="39" w:firstLine="708"/>
        <w:jc w:val="both"/>
        <w:rPr>
          <w:color w:val="000000"/>
        </w:rPr>
      </w:pPr>
      <w:r w:rsidRPr="001C108C">
        <w:rPr>
          <w:rStyle w:val="s4"/>
          <w:i/>
          <w:iCs/>
          <w:color w:val="000000"/>
        </w:rPr>
        <w:t>Губин В.Д.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>Философская антропология / В.Д. Губин, Е.Н. Некрасова. - СПб</w:t>
      </w:r>
      <w:proofErr w:type="gramStart"/>
      <w:r w:rsidRPr="001C108C">
        <w:rPr>
          <w:rStyle w:val="s2"/>
          <w:color w:val="000000"/>
        </w:rPr>
        <w:t>.,</w:t>
      </w:r>
      <w:proofErr w:type="gramEnd"/>
    </w:p>
    <w:p w:rsidR="00B94CBD" w:rsidRPr="001C108C" w:rsidRDefault="00B94CBD" w:rsidP="001C108C">
      <w:pPr>
        <w:pStyle w:val="p139"/>
        <w:shd w:val="clear" w:color="auto" w:fill="FFFFFF"/>
        <w:spacing w:before="0" w:beforeAutospacing="0" w:after="0" w:afterAutospacing="0"/>
        <w:ind w:left="39" w:firstLine="708"/>
        <w:jc w:val="both"/>
        <w:rPr>
          <w:color w:val="000000"/>
        </w:rPr>
      </w:pPr>
      <w:r w:rsidRPr="001C108C">
        <w:rPr>
          <w:rStyle w:val="s2"/>
          <w:color w:val="000000"/>
        </w:rPr>
        <w:t>2000.</w:t>
      </w:r>
    </w:p>
    <w:p w:rsidR="00B94CBD" w:rsidRPr="001C108C" w:rsidRDefault="00B94CBD" w:rsidP="001C108C">
      <w:pPr>
        <w:pStyle w:val="p181"/>
        <w:shd w:val="clear" w:color="auto" w:fill="FFFFFF"/>
        <w:spacing w:before="0" w:beforeAutospacing="0" w:after="0" w:afterAutospacing="0"/>
        <w:ind w:left="39" w:right="19" w:firstLine="708"/>
        <w:jc w:val="both"/>
        <w:rPr>
          <w:color w:val="000000"/>
        </w:rPr>
      </w:pPr>
      <w:r w:rsidRPr="001C108C">
        <w:rPr>
          <w:rStyle w:val="s4"/>
          <w:i/>
          <w:iCs/>
          <w:color w:val="000000"/>
        </w:rPr>
        <w:t>Гуревич П.С.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>Философская антропология / П.С. Гуревич. - М.Д997.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4"/>
          <w:i/>
          <w:iCs/>
          <w:color w:val="000000"/>
        </w:rPr>
        <w:t>Гусейнов А.А.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>Мораль и насилие / А.А. Гусейнов // Вопросы философии. - 1990. - N9 5.</w:t>
      </w:r>
    </w:p>
    <w:p w:rsidR="00B94CBD" w:rsidRPr="001C108C" w:rsidRDefault="00B94CBD" w:rsidP="001C108C">
      <w:pPr>
        <w:pStyle w:val="p181"/>
        <w:shd w:val="clear" w:color="auto" w:fill="FFFFFF"/>
        <w:spacing w:before="0" w:beforeAutospacing="0" w:after="0" w:afterAutospacing="0"/>
        <w:ind w:left="39" w:right="19" w:firstLine="708"/>
        <w:jc w:val="both"/>
        <w:rPr>
          <w:color w:val="000000"/>
        </w:rPr>
      </w:pPr>
      <w:r w:rsidRPr="001C108C">
        <w:rPr>
          <w:rStyle w:val="s4"/>
          <w:i/>
          <w:iCs/>
          <w:color w:val="000000"/>
        </w:rPr>
        <w:t>Кувшинов С. В.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>Человек в оцифрованном мире / С.В. Кувшинов, Е.И. Ярославцева // Философские науки. - 2009. - № 6.</w:t>
      </w:r>
    </w:p>
    <w:p w:rsidR="00B94CBD" w:rsidRPr="001C108C" w:rsidRDefault="00B94CBD" w:rsidP="001C108C">
      <w:pPr>
        <w:pStyle w:val="p181"/>
        <w:shd w:val="clear" w:color="auto" w:fill="FFFFFF"/>
        <w:spacing w:before="0" w:beforeAutospacing="0" w:after="0" w:afterAutospacing="0"/>
        <w:ind w:left="39" w:right="19" w:firstLine="708"/>
        <w:jc w:val="both"/>
        <w:rPr>
          <w:color w:val="000000"/>
        </w:rPr>
      </w:pPr>
      <w:proofErr w:type="spellStart"/>
      <w:r w:rsidRPr="001C108C">
        <w:rPr>
          <w:rStyle w:val="s4"/>
          <w:i/>
          <w:iCs/>
          <w:color w:val="000000"/>
        </w:rPr>
        <w:t>Моуди</w:t>
      </w:r>
      <w:proofErr w:type="spellEnd"/>
      <w:r w:rsidRPr="001C108C">
        <w:rPr>
          <w:rStyle w:val="s4"/>
          <w:i/>
          <w:iCs/>
          <w:color w:val="000000"/>
        </w:rPr>
        <w:t xml:space="preserve"> Р.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 xml:space="preserve">Жизнь после смерти / Р. </w:t>
      </w:r>
      <w:proofErr w:type="spellStart"/>
      <w:r w:rsidRPr="001C108C">
        <w:rPr>
          <w:rStyle w:val="s2"/>
          <w:color w:val="000000"/>
        </w:rPr>
        <w:t>Моуди</w:t>
      </w:r>
      <w:proofErr w:type="spellEnd"/>
      <w:r w:rsidRPr="001C108C">
        <w:rPr>
          <w:rStyle w:val="s2"/>
          <w:color w:val="000000"/>
        </w:rPr>
        <w:t xml:space="preserve"> // Жизнь земная и последующая. - М., 1991.</w:t>
      </w:r>
    </w:p>
    <w:p w:rsidR="00B94CBD" w:rsidRPr="001C108C" w:rsidRDefault="00B94CBD" w:rsidP="001C108C">
      <w:pPr>
        <w:pStyle w:val="p181"/>
        <w:shd w:val="clear" w:color="auto" w:fill="FFFFFF"/>
        <w:spacing w:before="0" w:beforeAutospacing="0" w:after="0" w:afterAutospacing="0"/>
        <w:ind w:left="39" w:right="19" w:firstLine="708"/>
        <w:jc w:val="both"/>
        <w:rPr>
          <w:color w:val="000000"/>
        </w:rPr>
      </w:pPr>
      <w:proofErr w:type="spellStart"/>
      <w:r w:rsidRPr="001C108C">
        <w:rPr>
          <w:rStyle w:val="s4"/>
          <w:i/>
          <w:iCs/>
          <w:color w:val="000000"/>
        </w:rPr>
        <w:t>Ортега</w:t>
      </w:r>
      <w:proofErr w:type="spellEnd"/>
      <w:r w:rsidRPr="001C108C">
        <w:rPr>
          <w:rStyle w:val="s4"/>
          <w:i/>
          <w:iCs/>
          <w:color w:val="000000"/>
        </w:rPr>
        <w:t>-и-</w:t>
      </w:r>
      <w:proofErr w:type="spellStart"/>
      <w:r w:rsidRPr="001C108C">
        <w:rPr>
          <w:rStyle w:val="s4"/>
          <w:i/>
          <w:iCs/>
          <w:color w:val="000000"/>
        </w:rPr>
        <w:t>Гассет</w:t>
      </w:r>
      <w:proofErr w:type="spellEnd"/>
      <w:r w:rsidRPr="001C108C">
        <w:rPr>
          <w:rStyle w:val="s4"/>
          <w:i/>
          <w:iCs/>
          <w:color w:val="000000"/>
        </w:rPr>
        <w:t xml:space="preserve"> X.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 xml:space="preserve">Восстание масс / X. </w:t>
      </w:r>
      <w:proofErr w:type="spellStart"/>
      <w:r w:rsidRPr="001C108C">
        <w:rPr>
          <w:rStyle w:val="s2"/>
          <w:color w:val="000000"/>
        </w:rPr>
        <w:t>Ортега</w:t>
      </w:r>
      <w:proofErr w:type="spellEnd"/>
      <w:r w:rsidRPr="001C108C">
        <w:rPr>
          <w:rStyle w:val="s2"/>
          <w:color w:val="000000"/>
        </w:rPr>
        <w:t>-и-</w:t>
      </w:r>
      <w:proofErr w:type="spellStart"/>
      <w:r w:rsidRPr="001C108C">
        <w:rPr>
          <w:rStyle w:val="s2"/>
          <w:color w:val="000000"/>
        </w:rPr>
        <w:t>Гассет</w:t>
      </w:r>
      <w:proofErr w:type="spellEnd"/>
      <w:r w:rsidRPr="001C108C">
        <w:rPr>
          <w:rStyle w:val="s2"/>
          <w:color w:val="000000"/>
        </w:rPr>
        <w:t>. - М., 2008. Проблема человека в западной философии. - М., 1988.</w:t>
      </w:r>
    </w:p>
    <w:p w:rsidR="00B94CBD" w:rsidRPr="001C108C" w:rsidRDefault="00B94CBD" w:rsidP="001C108C">
      <w:pPr>
        <w:pStyle w:val="p181"/>
        <w:shd w:val="clear" w:color="auto" w:fill="FFFFFF"/>
        <w:spacing w:before="0" w:beforeAutospacing="0" w:after="0" w:afterAutospacing="0"/>
        <w:ind w:left="39" w:right="19" w:firstLine="708"/>
        <w:jc w:val="both"/>
        <w:rPr>
          <w:color w:val="000000"/>
        </w:rPr>
      </w:pPr>
      <w:proofErr w:type="spellStart"/>
      <w:r w:rsidRPr="001C108C">
        <w:rPr>
          <w:rStyle w:val="s4"/>
          <w:i/>
          <w:iCs/>
          <w:color w:val="000000"/>
        </w:rPr>
        <w:t>Рьюз</w:t>
      </w:r>
      <w:proofErr w:type="spellEnd"/>
      <w:r w:rsidRPr="001C108C">
        <w:rPr>
          <w:rStyle w:val="s4"/>
          <w:i/>
          <w:iCs/>
          <w:color w:val="000000"/>
        </w:rPr>
        <w:t xml:space="preserve"> М.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 xml:space="preserve">Дарвинизм и этика / М. </w:t>
      </w:r>
      <w:proofErr w:type="spellStart"/>
      <w:r w:rsidRPr="001C108C">
        <w:rPr>
          <w:rStyle w:val="s2"/>
          <w:color w:val="000000"/>
        </w:rPr>
        <w:t>Рьюз</w:t>
      </w:r>
      <w:proofErr w:type="spellEnd"/>
      <w:r w:rsidRPr="001C108C">
        <w:rPr>
          <w:rStyle w:val="s2"/>
          <w:color w:val="000000"/>
        </w:rPr>
        <w:t>, Э.О. Уилсон // Вопросы философии. - 1987. -N9 1.</w:t>
      </w:r>
    </w:p>
    <w:p w:rsidR="00B94CBD" w:rsidRPr="001C108C" w:rsidRDefault="00B94CBD" w:rsidP="001C108C">
      <w:pPr>
        <w:pStyle w:val="p35"/>
        <w:shd w:val="clear" w:color="auto" w:fill="FFFFFF"/>
        <w:spacing w:before="0" w:beforeAutospacing="0" w:after="0" w:afterAutospacing="0"/>
        <w:ind w:left="19" w:firstLine="708"/>
        <w:jc w:val="both"/>
        <w:rPr>
          <w:rStyle w:val="s2"/>
          <w:color w:val="000000"/>
        </w:rPr>
      </w:pPr>
      <w:r w:rsidRPr="001C108C">
        <w:rPr>
          <w:rStyle w:val="s2"/>
          <w:color w:val="000000"/>
        </w:rPr>
        <w:t xml:space="preserve">Соотношение </w:t>
      </w:r>
      <w:proofErr w:type="gramStart"/>
      <w:r w:rsidRPr="001C108C">
        <w:rPr>
          <w:rStyle w:val="s2"/>
          <w:color w:val="000000"/>
        </w:rPr>
        <w:t>биологического</w:t>
      </w:r>
      <w:proofErr w:type="gramEnd"/>
      <w:r w:rsidRPr="001C108C">
        <w:rPr>
          <w:rStyle w:val="s2"/>
          <w:color w:val="000000"/>
        </w:rPr>
        <w:t xml:space="preserve"> и социального в человеке. - М., 1975.</w:t>
      </w:r>
    </w:p>
    <w:p w:rsidR="00DF567E" w:rsidRPr="001C108C" w:rsidRDefault="00DF567E" w:rsidP="001C108C">
      <w:pPr>
        <w:pStyle w:val="p35"/>
        <w:shd w:val="clear" w:color="auto" w:fill="FFFFFF"/>
        <w:spacing w:before="0" w:beforeAutospacing="0" w:after="0" w:afterAutospacing="0"/>
        <w:ind w:left="19" w:firstLine="708"/>
        <w:jc w:val="both"/>
        <w:rPr>
          <w:color w:val="000000"/>
        </w:rPr>
      </w:pPr>
      <w:proofErr w:type="spellStart"/>
      <w:r w:rsidRPr="001C108C">
        <w:rPr>
          <w:rStyle w:val="s2"/>
          <w:color w:val="000000"/>
        </w:rPr>
        <w:t>Стрельник</w:t>
      </w:r>
      <w:proofErr w:type="spellEnd"/>
      <w:r w:rsidRPr="001C108C">
        <w:rPr>
          <w:rStyle w:val="s2"/>
          <w:color w:val="000000"/>
        </w:rPr>
        <w:t xml:space="preserve"> О.Н. Философия: краткий курс лекций-2-е </w:t>
      </w:r>
      <w:proofErr w:type="spellStart"/>
      <w:proofErr w:type="gramStart"/>
      <w:r w:rsidRPr="001C108C">
        <w:rPr>
          <w:rStyle w:val="s2"/>
          <w:color w:val="000000"/>
        </w:rPr>
        <w:t>изд</w:t>
      </w:r>
      <w:proofErr w:type="spellEnd"/>
      <w:proofErr w:type="gramEnd"/>
      <w:r w:rsidRPr="001C108C">
        <w:rPr>
          <w:rStyle w:val="s2"/>
          <w:color w:val="000000"/>
        </w:rPr>
        <w:t xml:space="preserve">, </w:t>
      </w:r>
      <w:proofErr w:type="spellStart"/>
      <w:r w:rsidRPr="001C108C">
        <w:rPr>
          <w:rStyle w:val="s2"/>
          <w:color w:val="000000"/>
        </w:rPr>
        <w:t>перераб</w:t>
      </w:r>
      <w:proofErr w:type="spellEnd"/>
      <w:r w:rsidRPr="001C108C">
        <w:rPr>
          <w:rStyle w:val="s2"/>
          <w:color w:val="000000"/>
        </w:rPr>
        <w:t>, - М.: издательство Юрайт,2012</w:t>
      </w:r>
    </w:p>
    <w:p w:rsidR="00B94CBD" w:rsidRPr="001C108C" w:rsidRDefault="00B94CBD" w:rsidP="001C108C">
      <w:pPr>
        <w:pStyle w:val="p182"/>
        <w:shd w:val="clear" w:color="auto" w:fill="FFFFFF"/>
        <w:spacing w:before="0" w:beforeAutospacing="0" w:after="0" w:afterAutospacing="0"/>
        <w:ind w:right="1400" w:firstLine="708"/>
        <w:jc w:val="both"/>
        <w:rPr>
          <w:color w:val="000000"/>
        </w:rPr>
      </w:pPr>
      <w:r w:rsidRPr="001C108C">
        <w:rPr>
          <w:rStyle w:val="s4"/>
          <w:i/>
          <w:iCs/>
          <w:color w:val="000000"/>
        </w:rPr>
        <w:t>Тейяр де Шарден П.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>Феномен человека / Шарден</w:t>
      </w:r>
      <w:r w:rsidR="00DF567E" w:rsidRPr="001C108C">
        <w:rPr>
          <w:rStyle w:val="s2"/>
          <w:color w:val="000000"/>
        </w:rPr>
        <w:t xml:space="preserve"> </w:t>
      </w:r>
      <w:r w:rsidRPr="001C108C">
        <w:rPr>
          <w:rStyle w:val="s2"/>
          <w:color w:val="000000"/>
        </w:rPr>
        <w:t>Т. - М.,1980.</w:t>
      </w:r>
    </w:p>
    <w:p w:rsidR="00B94CBD" w:rsidRPr="001C108C" w:rsidRDefault="00B94CBD" w:rsidP="001C108C">
      <w:pPr>
        <w:pStyle w:val="p35"/>
        <w:shd w:val="clear" w:color="auto" w:fill="FFFFFF"/>
        <w:spacing w:before="0" w:beforeAutospacing="0" w:after="0" w:afterAutospacing="0"/>
        <w:ind w:left="19" w:firstLine="708"/>
        <w:jc w:val="both"/>
        <w:rPr>
          <w:color w:val="000000"/>
        </w:rPr>
      </w:pPr>
      <w:proofErr w:type="spellStart"/>
      <w:r w:rsidRPr="001C108C">
        <w:rPr>
          <w:rStyle w:val="s4"/>
          <w:i/>
          <w:iCs/>
          <w:color w:val="000000"/>
        </w:rPr>
        <w:t>Тульчинский</w:t>
      </w:r>
      <w:proofErr w:type="spellEnd"/>
      <w:r w:rsidRPr="001C108C">
        <w:rPr>
          <w:rStyle w:val="s4"/>
          <w:i/>
          <w:iCs/>
          <w:color w:val="000000"/>
        </w:rPr>
        <w:t xml:space="preserve"> Г.Л.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 xml:space="preserve">Личность как </w:t>
      </w:r>
      <w:proofErr w:type="spellStart"/>
      <w:r w:rsidRPr="001C108C">
        <w:rPr>
          <w:rStyle w:val="s2"/>
          <w:color w:val="000000"/>
        </w:rPr>
        <w:t>автопроект</w:t>
      </w:r>
      <w:proofErr w:type="spellEnd"/>
      <w:r w:rsidRPr="001C108C">
        <w:rPr>
          <w:rStyle w:val="s2"/>
          <w:color w:val="000000"/>
        </w:rPr>
        <w:t xml:space="preserve"> и бренд: некоторые следствия /</w:t>
      </w:r>
    </w:p>
    <w:p w:rsidR="00B94CBD" w:rsidRPr="001C108C" w:rsidRDefault="00B94CBD" w:rsidP="001C108C">
      <w:pPr>
        <w:pStyle w:val="p35"/>
        <w:shd w:val="clear" w:color="auto" w:fill="FFFFFF"/>
        <w:spacing w:before="0" w:beforeAutospacing="0" w:after="0" w:afterAutospacing="0"/>
        <w:ind w:left="19" w:firstLine="708"/>
        <w:jc w:val="both"/>
        <w:rPr>
          <w:color w:val="000000"/>
        </w:rPr>
      </w:pPr>
      <w:r w:rsidRPr="001C108C">
        <w:rPr>
          <w:rStyle w:val="s2"/>
          <w:color w:val="000000"/>
        </w:rPr>
        <w:t xml:space="preserve">Г.Л. </w:t>
      </w:r>
      <w:proofErr w:type="spellStart"/>
      <w:r w:rsidRPr="001C108C">
        <w:rPr>
          <w:rStyle w:val="s2"/>
          <w:color w:val="000000"/>
        </w:rPr>
        <w:t>Тульчинский</w:t>
      </w:r>
      <w:proofErr w:type="spellEnd"/>
      <w:r w:rsidRPr="001C108C">
        <w:rPr>
          <w:rStyle w:val="s2"/>
          <w:color w:val="000000"/>
        </w:rPr>
        <w:t xml:space="preserve"> // Философские науки. - 2009. - № 9.</w:t>
      </w:r>
    </w:p>
    <w:p w:rsidR="00B94CBD" w:rsidRPr="001C108C" w:rsidRDefault="00B94CBD" w:rsidP="001C108C">
      <w:pPr>
        <w:pStyle w:val="p35"/>
        <w:shd w:val="clear" w:color="auto" w:fill="FFFFFF"/>
        <w:spacing w:before="0" w:beforeAutospacing="0" w:after="0" w:afterAutospacing="0"/>
        <w:ind w:left="19" w:firstLine="708"/>
        <w:jc w:val="both"/>
        <w:rPr>
          <w:color w:val="000000"/>
        </w:rPr>
      </w:pPr>
      <w:proofErr w:type="spellStart"/>
      <w:r w:rsidRPr="001C108C">
        <w:rPr>
          <w:rStyle w:val="s4"/>
          <w:i/>
          <w:iCs/>
          <w:color w:val="000000"/>
        </w:rPr>
        <w:t>Фромм</w:t>
      </w:r>
      <w:proofErr w:type="spellEnd"/>
      <w:r w:rsidRPr="001C108C">
        <w:rPr>
          <w:rStyle w:val="s4"/>
          <w:i/>
          <w:iCs/>
          <w:color w:val="000000"/>
        </w:rPr>
        <w:t xml:space="preserve"> Э.</w:t>
      </w:r>
      <w:r w:rsidRPr="001C108C">
        <w:rPr>
          <w:rStyle w:val="apple-converted-space"/>
          <w:color w:val="000000"/>
        </w:rPr>
        <w:t> </w:t>
      </w:r>
      <w:r w:rsidRPr="001C108C">
        <w:rPr>
          <w:rStyle w:val="s2"/>
          <w:color w:val="000000"/>
        </w:rPr>
        <w:t xml:space="preserve">Бегство от свободы // Э. </w:t>
      </w:r>
      <w:proofErr w:type="spellStart"/>
      <w:r w:rsidRPr="001C108C">
        <w:rPr>
          <w:rStyle w:val="s2"/>
          <w:color w:val="000000"/>
        </w:rPr>
        <w:t>Фромм</w:t>
      </w:r>
      <w:proofErr w:type="spellEnd"/>
      <w:r w:rsidRPr="001C108C">
        <w:rPr>
          <w:rStyle w:val="s2"/>
          <w:color w:val="000000"/>
        </w:rPr>
        <w:t>. - М., 1995.</w:t>
      </w:r>
    </w:p>
    <w:p w:rsidR="00B94CBD" w:rsidRPr="001C108C" w:rsidRDefault="00B94CBD" w:rsidP="001C108C">
      <w:pPr>
        <w:pStyle w:val="p35"/>
        <w:shd w:val="clear" w:color="auto" w:fill="FFFFFF"/>
        <w:spacing w:before="0" w:beforeAutospacing="0" w:after="0" w:afterAutospacing="0"/>
        <w:ind w:left="19" w:firstLine="708"/>
        <w:jc w:val="both"/>
        <w:rPr>
          <w:color w:val="000000"/>
        </w:rPr>
      </w:pPr>
      <w:r w:rsidRPr="001C108C">
        <w:rPr>
          <w:rStyle w:val="s2"/>
          <w:color w:val="000000"/>
        </w:rPr>
        <w:t>Человек: мыслители прошлого и настоящего о его жизни, смерти и бессмертии. - М., 1991.</w:t>
      </w:r>
    </w:p>
    <w:p w:rsidR="00B94CBD" w:rsidRPr="001C108C" w:rsidRDefault="00B94CBD" w:rsidP="001C108C">
      <w:pPr>
        <w:pStyle w:val="p183"/>
        <w:shd w:val="clear" w:color="auto" w:fill="FFFFFF"/>
        <w:spacing w:before="0" w:beforeAutospacing="0" w:after="0" w:afterAutospacing="0"/>
        <w:ind w:left="19" w:firstLine="708"/>
        <w:jc w:val="both"/>
        <w:rPr>
          <w:rStyle w:val="s2"/>
          <w:color w:val="000000"/>
        </w:rPr>
      </w:pPr>
      <w:r w:rsidRPr="001C108C">
        <w:rPr>
          <w:rStyle w:val="s2"/>
          <w:color w:val="000000"/>
        </w:rPr>
        <w:t>Этика ненасилия. - М., 1991.</w:t>
      </w:r>
    </w:p>
    <w:p w:rsidR="00DF567E" w:rsidRPr="001C108C" w:rsidRDefault="00DF567E" w:rsidP="001C108C">
      <w:pPr>
        <w:pStyle w:val="p183"/>
        <w:shd w:val="clear" w:color="auto" w:fill="FFFFFF"/>
        <w:spacing w:before="0" w:beforeAutospacing="0" w:after="0" w:afterAutospacing="0"/>
        <w:ind w:left="19" w:firstLine="708"/>
        <w:jc w:val="both"/>
        <w:rPr>
          <w:rStyle w:val="s2"/>
          <w:color w:val="000000"/>
        </w:rPr>
      </w:pPr>
    </w:p>
    <w:p w:rsidR="00DF567E" w:rsidRPr="001C108C" w:rsidRDefault="001C108C" w:rsidP="001C108C">
      <w:pPr>
        <w:pStyle w:val="p183"/>
        <w:shd w:val="clear" w:color="auto" w:fill="FFFFFF"/>
        <w:spacing w:before="0" w:beforeAutospacing="0" w:after="0" w:afterAutospacing="0"/>
        <w:ind w:left="19" w:firstLine="708"/>
        <w:jc w:val="both"/>
        <w:rPr>
          <w:b/>
          <w:color w:val="000000"/>
          <w:sz w:val="28"/>
          <w:szCs w:val="28"/>
        </w:rPr>
      </w:pPr>
      <w:r w:rsidRPr="001C108C">
        <w:rPr>
          <w:rStyle w:val="s2"/>
          <w:b/>
          <w:color w:val="000000"/>
          <w:sz w:val="28"/>
          <w:szCs w:val="28"/>
        </w:rPr>
        <w:t xml:space="preserve">                                 </w:t>
      </w:r>
      <w:r w:rsidR="00DF567E" w:rsidRPr="001C108C">
        <w:rPr>
          <w:rStyle w:val="s2"/>
          <w:b/>
          <w:color w:val="000000"/>
          <w:sz w:val="28"/>
          <w:szCs w:val="28"/>
        </w:rPr>
        <w:t>Интернет-ресурсы</w:t>
      </w:r>
      <w:bookmarkStart w:id="1" w:name="_GoBack"/>
      <w:bookmarkEnd w:id="1"/>
    </w:p>
    <w:p w:rsidR="001C108C" w:rsidRDefault="00DF567E" w:rsidP="001C108C">
      <w:pPr>
        <w:shd w:val="clear" w:color="auto" w:fill="FFFFFF"/>
        <w:spacing w:after="0" w:line="240" w:lineRule="auto"/>
        <w:ind w:left="356" w:right="118" w:firstLine="3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108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tgtFrame="_blank" w:history="1">
        <w:r w:rsidR="00862920" w:rsidRPr="001C10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anthropology.ru</w:t>
        </w:r>
      </w:hyperlink>
      <w:r w:rsidR="001C108C" w:rsidRPr="001C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108C" w:rsidRPr="001C10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Интернет-проект кафедры философской антропологии философского</w:t>
      </w:r>
      <w:r w:rsidR="001C108C" w:rsidRPr="001C108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C108C" w:rsidRPr="001C10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факультета СПбГУ. Библиотека текстов, новости о конференциях, другие</w:t>
      </w:r>
      <w:r w:rsidR="001C108C" w:rsidRPr="001C108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C108C" w:rsidRPr="001C10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материалы, форум.</w:t>
      </w:r>
    </w:p>
    <w:p w:rsidR="001C108C" w:rsidRPr="001C108C" w:rsidRDefault="0028425C" w:rsidP="001C108C">
      <w:pPr>
        <w:shd w:val="clear" w:color="auto" w:fill="FFFFFF"/>
        <w:spacing w:after="0" w:line="240" w:lineRule="auto"/>
        <w:ind w:left="356" w:right="118"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1C108C" w:rsidRPr="001C108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Voprosy</w:t>
        </w:r>
        <w:r w:rsidR="001C108C" w:rsidRPr="001C108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1C108C" w:rsidRPr="001C108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f</w:t>
        </w:r>
        <w:r w:rsidR="001C108C" w:rsidRPr="001C108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r w:rsidR="001C108C" w:rsidRPr="001C108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1C108C" w:rsidRPr="001C108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1C108C" w:rsidRPr="001C108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1C108C" w:rsidRPr="001C1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C108C" w:rsidRPr="001C108C">
        <w:rPr>
          <w:rFonts w:ascii="Times New Roman" w:hAnsi="Times New Roman" w:cs="Times New Roman"/>
          <w:sz w:val="24"/>
          <w:szCs w:val="24"/>
          <w:shd w:val="clear" w:color="auto" w:fill="FFFFFF"/>
        </w:rPr>
        <w:t>-  сайт</w:t>
      </w:r>
      <w:proofErr w:type="gramEnd"/>
      <w:r w:rsidR="001C108C" w:rsidRPr="001C1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журнала «Вопросы философии»</w:t>
      </w:r>
    </w:p>
    <w:p w:rsidR="00EB4E4E" w:rsidRPr="001C108C" w:rsidRDefault="00EB4E4E" w:rsidP="001C1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B4E4E" w:rsidRPr="001C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196"/>
    <w:multiLevelType w:val="hybridMultilevel"/>
    <w:tmpl w:val="1C06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18B6"/>
    <w:multiLevelType w:val="hybridMultilevel"/>
    <w:tmpl w:val="6A82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35709"/>
    <w:multiLevelType w:val="hybridMultilevel"/>
    <w:tmpl w:val="94425290"/>
    <w:lvl w:ilvl="0" w:tplc="0419000F">
      <w:start w:val="1"/>
      <w:numFmt w:val="decimal"/>
      <w:lvlText w:val="%1."/>
      <w:lvlJc w:val="left"/>
      <w:pPr>
        <w:ind w:left="1447" w:hanging="360"/>
      </w:p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3">
    <w:nsid w:val="40F54665"/>
    <w:multiLevelType w:val="hybridMultilevel"/>
    <w:tmpl w:val="B1B64A9E"/>
    <w:lvl w:ilvl="0" w:tplc="A56CBD0A">
      <w:start w:val="1"/>
      <w:numFmt w:val="decimal"/>
      <w:lvlText w:val="%1."/>
      <w:lvlJc w:val="left"/>
      <w:pPr>
        <w:ind w:left="175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">
    <w:nsid w:val="60DC1092"/>
    <w:multiLevelType w:val="hybridMultilevel"/>
    <w:tmpl w:val="B0FC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A7162"/>
    <w:multiLevelType w:val="hybridMultilevel"/>
    <w:tmpl w:val="F7D6603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5177AD0"/>
    <w:multiLevelType w:val="hybridMultilevel"/>
    <w:tmpl w:val="82DE1D10"/>
    <w:lvl w:ilvl="0" w:tplc="0419000F">
      <w:start w:val="1"/>
      <w:numFmt w:val="decimal"/>
      <w:lvlText w:val="%1."/>
      <w:lvlJc w:val="left"/>
      <w:pPr>
        <w:ind w:left="1447" w:hanging="360"/>
      </w:p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7">
    <w:nsid w:val="67DD6126"/>
    <w:multiLevelType w:val="hybridMultilevel"/>
    <w:tmpl w:val="8BBAC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846F0"/>
    <w:multiLevelType w:val="hybridMultilevel"/>
    <w:tmpl w:val="719E2D0C"/>
    <w:lvl w:ilvl="0" w:tplc="0419000F">
      <w:start w:val="1"/>
      <w:numFmt w:val="decimal"/>
      <w:lvlText w:val="%1.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9">
    <w:nsid w:val="7B7B63F6"/>
    <w:multiLevelType w:val="hybridMultilevel"/>
    <w:tmpl w:val="502C3A18"/>
    <w:lvl w:ilvl="0" w:tplc="A56CBD0A">
      <w:start w:val="1"/>
      <w:numFmt w:val="decimal"/>
      <w:lvlText w:val="%1."/>
      <w:lvlJc w:val="left"/>
      <w:pPr>
        <w:ind w:left="175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BD"/>
    <w:rsid w:val="001127A4"/>
    <w:rsid w:val="001C108C"/>
    <w:rsid w:val="0028425C"/>
    <w:rsid w:val="00464DE5"/>
    <w:rsid w:val="00862920"/>
    <w:rsid w:val="0095320D"/>
    <w:rsid w:val="00B11F5D"/>
    <w:rsid w:val="00B94CBD"/>
    <w:rsid w:val="00CE74AE"/>
    <w:rsid w:val="00DF567E"/>
    <w:rsid w:val="00EB4E4E"/>
    <w:rsid w:val="00E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1">
    <w:name w:val="p171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94CBD"/>
  </w:style>
  <w:style w:type="paragraph" w:customStyle="1" w:styleId="p35">
    <w:name w:val="p35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94CBD"/>
  </w:style>
  <w:style w:type="character" w:customStyle="1" w:styleId="s2">
    <w:name w:val="s2"/>
    <w:basedOn w:val="a0"/>
    <w:rsid w:val="00B94CBD"/>
  </w:style>
  <w:style w:type="paragraph" w:customStyle="1" w:styleId="p38">
    <w:name w:val="p38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3">
    <w:name w:val="p173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4">
    <w:name w:val="p174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4CBD"/>
  </w:style>
  <w:style w:type="paragraph" w:customStyle="1" w:styleId="p83">
    <w:name w:val="p83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5">
    <w:name w:val="p175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B94CBD"/>
  </w:style>
  <w:style w:type="paragraph" w:customStyle="1" w:styleId="p177">
    <w:name w:val="p177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8">
    <w:name w:val="p178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9">
    <w:name w:val="p179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94CBD"/>
  </w:style>
  <w:style w:type="paragraph" w:customStyle="1" w:styleId="p180">
    <w:name w:val="p180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1">
    <w:name w:val="p181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9">
    <w:name w:val="p139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2">
    <w:name w:val="p182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3">
    <w:name w:val="p183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56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1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1">
    <w:name w:val="p171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94CBD"/>
  </w:style>
  <w:style w:type="paragraph" w:customStyle="1" w:styleId="p35">
    <w:name w:val="p35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94CBD"/>
  </w:style>
  <w:style w:type="character" w:customStyle="1" w:styleId="s2">
    <w:name w:val="s2"/>
    <w:basedOn w:val="a0"/>
    <w:rsid w:val="00B94CBD"/>
  </w:style>
  <w:style w:type="paragraph" w:customStyle="1" w:styleId="p38">
    <w:name w:val="p38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3">
    <w:name w:val="p173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4">
    <w:name w:val="p174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4CBD"/>
  </w:style>
  <w:style w:type="paragraph" w:customStyle="1" w:styleId="p83">
    <w:name w:val="p83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5">
    <w:name w:val="p175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B94CBD"/>
  </w:style>
  <w:style w:type="paragraph" w:customStyle="1" w:styleId="p177">
    <w:name w:val="p177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8">
    <w:name w:val="p178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9">
    <w:name w:val="p179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94CBD"/>
  </w:style>
  <w:style w:type="paragraph" w:customStyle="1" w:styleId="p180">
    <w:name w:val="p180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1">
    <w:name w:val="p181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9">
    <w:name w:val="p139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2">
    <w:name w:val="p182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3">
    <w:name w:val="p183"/>
    <w:basedOn w:val="a"/>
    <w:rsid w:val="00B9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56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1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y.f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yandex.ru/redir/dv/*data=url%3Dhttp%253A%252F%252Fanthropology.ru%252Fru%252Findex.html%2522%2520%255Ct%2520%2522_blank%26ts%3D1472051362%26uid%3D6904084231462563709&amp;sign=957673a4140549d9073aa0eb17332360&amp;keyn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6AB2-FF66-42D9-8398-310859F2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2016-08-25T07:27:00Z</dcterms:created>
  <dcterms:modified xsi:type="dcterms:W3CDTF">2016-08-26T20:01:00Z</dcterms:modified>
</cp:coreProperties>
</file>