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2E" w:rsidRDefault="005D252E"/>
    <w:p w:rsidR="0018044B" w:rsidRDefault="005D252E" w:rsidP="005D252E">
      <w:pPr>
        <w:tabs>
          <w:tab w:val="left" w:pos="8385"/>
        </w:tabs>
      </w:pPr>
      <w:r>
        <w:tab/>
      </w:r>
    </w:p>
    <w:p w:rsidR="005D252E" w:rsidRPr="00E66BA1" w:rsidRDefault="005D252E" w:rsidP="00E66BA1">
      <w:pPr>
        <w:tabs>
          <w:tab w:val="left" w:pos="8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252E" w:rsidRPr="00E66BA1" w:rsidRDefault="00E66BA1" w:rsidP="00E66BA1">
      <w:pPr>
        <w:tabs>
          <w:tab w:val="left" w:pos="838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66BA1">
        <w:rPr>
          <w:rFonts w:ascii="Times New Roman" w:hAnsi="Times New Roman" w:cs="Times New Roman"/>
          <w:sz w:val="36"/>
          <w:szCs w:val="36"/>
          <w:lang w:val="en-US"/>
        </w:rPr>
        <w:t>Skill</w:t>
      </w:r>
      <w:r w:rsidRPr="00E66BA1">
        <w:rPr>
          <w:rFonts w:ascii="Times New Roman" w:hAnsi="Times New Roman" w:cs="Times New Roman"/>
          <w:sz w:val="36"/>
          <w:szCs w:val="36"/>
        </w:rPr>
        <w:t xml:space="preserve"> </w:t>
      </w:r>
      <w:r w:rsidRPr="00E66BA1">
        <w:rPr>
          <w:rFonts w:ascii="Times New Roman" w:hAnsi="Times New Roman" w:cs="Times New Roman"/>
          <w:sz w:val="36"/>
          <w:szCs w:val="36"/>
          <w:lang w:val="en-US"/>
        </w:rPr>
        <w:t>Management</w:t>
      </w:r>
      <w:r w:rsidRPr="00E66BA1">
        <w:rPr>
          <w:rFonts w:ascii="Times New Roman" w:hAnsi="Times New Roman" w:cs="Times New Roman"/>
          <w:sz w:val="36"/>
          <w:szCs w:val="36"/>
        </w:rPr>
        <w:t xml:space="preserve"> </w:t>
      </w:r>
      <w:r w:rsidRPr="00E66BA1">
        <w:rPr>
          <w:rFonts w:ascii="Times New Roman" w:hAnsi="Times New Roman" w:cs="Times New Roman"/>
          <w:sz w:val="36"/>
          <w:szCs w:val="36"/>
          <w:lang w:val="en-US"/>
        </w:rPr>
        <w:t>Plan</w:t>
      </w:r>
      <w:r w:rsidRPr="00E66BA1">
        <w:rPr>
          <w:rFonts w:ascii="Times New Roman" w:hAnsi="Times New Roman" w:cs="Times New Roman"/>
          <w:sz w:val="36"/>
          <w:szCs w:val="36"/>
        </w:rPr>
        <w:t xml:space="preserve"> (</w:t>
      </w:r>
      <w:r w:rsidRPr="00E66BA1">
        <w:rPr>
          <w:rFonts w:ascii="Times New Roman" w:hAnsi="Times New Roman" w:cs="Times New Roman"/>
          <w:sz w:val="36"/>
          <w:szCs w:val="36"/>
          <w:lang w:val="en-US"/>
        </w:rPr>
        <w:t>SMP</w:t>
      </w:r>
      <w:r w:rsidRPr="00E66BA1">
        <w:rPr>
          <w:rFonts w:ascii="Times New Roman" w:hAnsi="Times New Roman" w:cs="Times New Roman"/>
          <w:sz w:val="36"/>
          <w:szCs w:val="36"/>
        </w:rPr>
        <w:t>)</w:t>
      </w:r>
    </w:p>
    <w:p w:rsidR="00E66BA1" w:rsidRPr="00E66BA1" w:rsidRDefault="00E66BA1" w:rsidP="00E66BA1">
      <w:pPr>
        <w:tabs>
          <w:tab w:val="left" w:pos="83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BA1">
        <w:rPr>
          <w:rFonts w:ascii="Times New Roman" w:hAnsi="Times New Roman" w:cs="Times New Roman"/>
          <w:b/>
          <w:sz w:val="36"/>
          <w:szCs w:val="36"/>
        </w:rPr>
        <w:t>Региональный чемпионат Ярославской области</w:t>
      </w:r>
    </w:p>
    <w:p w:rsidR="00E66BA1" w:rsidRPr="00E66BA1" w:rsidRDefault="00E66BA1" w:rsidP="00E66BA1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6BA1" w:rsidRPr="00E66BA1" w:rsidRDefault="00E66BA1" w:rsidP="00E66BA1">
      <w:pPr>
        <w:tabs>
          <w:tab w:val="left" w:pos="8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708"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Pr="00E66BA1">
        <w:rPr>
          <w:rFonts w:ascii="Times New Roman" w:hAnsi="Times New Roman" w:cs="Times New Roman"/>
          <w:sz w:val="28"/>
          <w:szCs w:val="28"/>
        </w:rPr>
        <w:t xml:space="preserve"> 04-08. 12. 2017</w:t>
      </w:r>
    </w:p>
    <w:p w:rsidR="00E66BA1" w:rsidRPr="00E66BA1" w:rsidRDefault="00E66BA1" w:rsidP="00E66BA1">
      <w:pPr>
        <w:tabs>
          <w:tab w:val="left" w:pos="8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708">
        <w:rPr>
          <w:rFonts w:ascii="Times New Roman" w:hAnsi="Times New Roman" w:cs="Times New Roman"/>
          <w:sz w:val="28"/>
          <w:szCs w:val="28"/>
          <w:u w:val="single"/>
        </w:rPr>
        <w:t>Компетенция:</w:t>
      </w:r>
      <w:r w:rsidRPr="00E66BA1">
        <w:rPr>
          <w:rFonts w:ascii="Times New Roman" w:hAnsi="Times New Roman" w:cs="Times New Roman"/>
          <w:sz w:val="28"/>
          <w:szCs w:val="28"/>
        </w:rPr>
        <w:t xml:space="preserve"> Технология моды</w:t>
      </w:r>
    </w:p>
    <w:p w:rsidR="00E66BA1" w:rsidRPr="00E66BA1" w:rsidRDefault="00E66BA1" w:rsidP="00E66BA1">
      <w:pPr>
        <w:tabs>
          <w:tab w:val="left" w:pos="8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708">
        <w:rPr>
          <w:rFonts w:ascii="Times New Roman" w:hAnsi="Times New Roman" w:cs="Times New Roman"/>
          <w:sz w:val="28"/>
          <w:szCs w:val="28"/>
          <w:u w:val="single"/>
        </w:rPr>
        <w:t>Главный эксперт:</w:t>
      </w:r>
      <w:r w:rsidRPr="00E66BA1">
        <w:rPr>
          <w:rFonts w:ascii="Times New Roman" w:hAnsi="Times New Roman" w:cs="Times New Roman"/>
          <w:sz w:val="28"/>
          <w:szCs w:val="28"/>
        </w:rPr>
        <w:t xml:space="preserve"> Атаманчук Екатерина Николаевна</w:t>
      </w:r>
    </w:p>
    <w:tbl>
      <w:tblPr>
        <w:tblStyle w:val="a7"/>
        <w:tblW w:w="0" w:type="auto"/>
        <w:tblLayout w:type="fixed"/>
        <w:tblLook w:val="04A0"/>
      </w:tblPr>
      <w:tblGrid>
        <w:gridCol w:w="1101"/>
        <w:gridCol w:w="1275"/>
        <w:gridCol w:w="4111"/>
        <w:gridCol w:w="1701"/>
        <w:gridCol w:w="1383"/>
      </w:tblGrid>
      <w:tr w:rsidR="00686AB6" w:rsidTr="00686AB6">
        <w:tc>
          <w:tcPr>
            <w:tcW w:w="1101" w:type="dxa"/>
          </w:tcPr>
          <w:p w:rsidR="00E66BA1" w:rsidRPr="00686AB6" w:rsidRDefault="00E66BA1" w:rsidP="00686AB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нование ко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курсн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го дня</w:t>
            </w:r>
          </w:p>
        </w:tc>
        <w:tc>
          <w:tcPr>
            <w:tcW w:w="1275" w:type="dxa"/>
          </w:tcPr>
          <w:p w:rsidR="00E66BA1" w:rsidRPr="00686AB6" w:rsidRDefault="00E66BA1" w:rsidP="00686AB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4111" w:type="dxa"/>
          </w:tcPr>
          <w:p w:rsidR="00E66BA1" w:rsidRPr="00686AB6" w:rsidRDefault="00E66BA1" w:rsidP="00686AB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701" w:type="dxa"/>
          </w:tcPr>
          <w:p w:rsidR="00E66BA1" w:rsidRPr="00686AB6" w:rsidRDefault="00E66BA1" w:rsidP="00686AB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A1" w:rsidRPr="00686AB6" w:rsidRDefault="00E66BA1" w:rsidP="0068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1383" w:type="dxa"/>
          </w:tcPr>
          <w:p w:rsidR="00E66BA1" w:rsidRPr="00686AB6" w:rsidRDefault="00E66BA1" w:rsidP="00686AB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Общее время на выполн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ние зад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86AB6" w:rsidTr="00686AB6">
        <w:tc>
          <w:tcPr>
            <w:tcW w:w="1101" w:type="dxa"/>
          </w:tcPr>
          <w:p w:rsidR="00E66BA1" w:rsidRPr="00686AB6" w:rsidRDefault="00E66BA1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6AB6" w:rsidRPr="00686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6AB6" w:rsidRPr="00686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6BA1" w:rsidRPr="00686AB6" w:rsidRDefault="00E66BA1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04.12.17</w:t>
            </w:r>
          </w:p>
        </w:tc>
        <w:tc>
          <w:tcPr>
            <w:tcW w:w="4111" w:type="dxa"/>
          </w:tcPr>
          <w:p w:rsidR="00E66BA1" w:rsidRPr="00686AB6" w:rsidRDefault="00E66BA1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экспертами:</w:t>
            </w:r>
          </w:p>
          <w:p w:rsidR="00E66BA1" w:rsidRPr="00686AB6" w:rsidRDefault="00E66BA1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- утверждение критериев оценки;</w:t>
            </w:r>
          </w:p>
          <w:p w:rsidR="00E66BA1" w:rsidRPr="00686AB6" w:rsidRDefault="00E66BA1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- внесение 30% изменений в КЗ;</w:t>
            </w:r>
          </w:p>
          <w:p w:rsidR="00E66BA1" w:rsidRPr="00686AB6" w:rsidRDefault="00E66BA1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6AB6" w:rsidRPr="00686AB6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пл</w:t>
            </w:r>
            <w:r w:rsidR="00686AB6" w:rsidRPr="00686A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6AB6" w:rsidRPr="00686AB6">
              <w:rPr>
                <w:rFonts w:ascii="Times New Roman" w:hAnsi="Times New Roman" w:cs="Times New Roman"/>
                <w:sz w:val="24"/>
                <w:szCs w:val="24"/>
              </w:rPr>
              <w:t>щадкой</w:t>
            </w:r>
          </w:p>
        </w:tc>
        <w:tc>
          <w:tcPr>
            <w:tcW w:w="1701" w:type="dxa"/>
          </w:tcPr>
          <w:p w:rsidR="00E66BA1" w:rsidRPr="00686AB6" w:rsidRDefault="00E66BA1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1383" w:type="dxa"/>
          </w:tcPr>
          <w:p w:rsidR="00E66BA1" w:rsidRPr="00686AB6" w:rsidRDefault="00E66BA1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86AB6" w:rsidTr="00686AB6">
        <w:tc>
          <w:tcPr>
            <w:tcW w:w="1101" w:type="dxa"/>
          </w:tcPr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</w:p>
        </w:tc>
        <w:tc>
          <w:tcPr>
            <w:tcW w:w="1275" w:type="dxa"/>
          </w:tcPr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05.12.17</w:t>
            </w:r>
          </w:p>
        </w:tc>
        <w:tc>
          <w:tcPr>
            <w:tcW w:w="4111" w:type="dxa"/>
          </w:tcPr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А: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 xml:space="preserve"> Пошив женского жакета</w:t>
            </w:r>
          </w:p>
        </w:tc>
        <w:tc>
          <w:tcPr>
            <w:tcW w:w="1701" w:type="dxa"/>
          </w:tcPr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14.00 – 18.00</w:t>
            </w:r>
          </w:p>
        </w:tc>
        <w:tc>
          <w:tcPr>
            <w:tcW w:w="1383" w:type="dxa"/>
          </w:tcPr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686AB6" w:rsidTr="00686AB6">
        <w:trPr>
          <w:trHeight w:val="70"/>
        </w:trPr>
        <w:tc>
          <w:tcPr>
            <w:tcW w:w="1101" w:type="dxa"/>
          </w:tcPr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</w:p>
        </w:tc>
        <w:tc>
          <w:tcPr>
            <w:tcW w:w="1275" w:type="dxa"/>
          </w:tcPr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06.12.17</w:t>
            </w:r>
          </w:p>
        </w:tc>
        <w:tc>
          <w:tcPr>
            <w:tcW w:w="4111" w:type="dxa"/>
          </w:tcPr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В: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платья мет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дом макетирования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С: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 xml:space="preserve"> Эскизирование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Модуль </w:t>
            </w: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</w:t>
            </w: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женской юбки</w:t>
            </w:r>
          </w:p>
        </w:tc>
        <w:tc>
          <w:tcPr>
            <w:tcW w:w="1701" w:type="dxa"/>
          </w:tcPr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14.00 – 18.00</w:t>
            </w:r>
          </w:p>
        </w:tc>
        <w:tc>
          <w:tcPr>
            <w:tcW w:w="1383" w:type="dxa"/>
          </w:tcPr>
          <w:p w:rsidR="00E66BA1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686AB6" w:rsidTr="00686AB6">
        <w:tc>
          <w:tcPr>
            <w:tcW w:w="1101" w:type="dxa"/>
          </w:tcPr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</w:p>
        </w:tc>
        <w:tc>
          <w:tcPr>
            <w:tcW w:w="1275" w:type="dxa"/>
          </w:tcPr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07.12.17</w:t>
            </w:r>
          </w:p>
        </w:tc>
        <w:tc>
          <w:tcPr>
            <w:tcW w:w="4111" w:type="dxa"/>
          </w:tcPr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Модуль </w:t>
            </w: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</w:t>
            </w: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8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Разработка женской юбки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Е:</w:t>
            </w: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жакета</w:t>
            </w:r>
          </w:p>
        </w:tc>
        <w:tc>
          <w:tcPr>
            <w:tcW w:w="1701" w:type="dxa"/>
          </w:tcPr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383" w:type="dxa"/>
          </w:tcPr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686AB6" w:rsidRPr="00686AB6" w:rsidRDefault="00686AB6" w:rsidP="00686AB6">
            <w:pPr>
              <w:tabs>
                <w:tab w:val="left" w:pos="83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E66BA1" w:rsidRPr="00E66BA1" w:rsidRDefault="00E66BA1" w:rsidP="00E66BA1">
      <w:pPr>
        <w:tabs>
          <w:tab w:val="left" w:pos="8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BA1" w:rsidRPr="00E66BA1" w:rsidRDefault="00E66BA1" w:rsidP="005D252E">
      <w:pPr>
        <w:tabs>
          <w:tab w:val="left" w:pos="8385"/>
        </w:tabs>
      </w:pPr>
    </w:p>
    <w:sectPr w:rsidR="00E66BA1" w:rsidRPr="00E66BA1" w:rsidSect="001804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6B" w:rsidRDefault="004F586B" w:rsidP="005D252E">
      <w:pPr>
        <w:spacing w:after="0" w:line="240" w:lineRule="auto"/>
      </w:pPr>
      <w:r>
        <w:separator/>
      </w:r>
    </w:p>
  </w:endnote>
  <w:endnote w:type="continuationSeparator" w:id="1">
    <w:p w:rsidR="004F586B" w:rsidRDefault="004F586B" w:rsidP="005D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6B" w:rsidRDefault="004F586B" w:rsidP="005D252E">
      <w:pPr>
        <w:spacing w:after="0" w:line="240" w:lineRule="auto"/>
      </w:pPr>
      <w:r>
        <w:separator/>
      </w:r>
    </w:p>
  </w:footnote>
  <w:footnote w:type="continuationSeparator" w:id="1">
    <w:p w:rsidR="004F586B" w:rsidRDefault="004F586B" w:rsidP="005D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2E" w:rsidRDefault="005D252E">
    <w:pPr>
      <w:pStyle w:val="a3"/>
    </w:pPr>
    <w:r w:rsidRPr="005D25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4634865</wp:posOffset>
          </wp:positionH>
          <wp:positionV relativeFrom="paragraph">
            <wp:posOffset>-316230</wp:posOffset>
          </wp:positionV>
          <wp:extent cx="1209675" cy="1079500"/>
          <wp:effectExtent l="0" t="0" r="0" b="6350"/>
          <wp:wrapNone/>
          <wp:docPr id="5" name="Рисунок 1" descr="http://wsr.megaplan.ru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wsr.megaplan.ru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52E"/>
    <w:rsid w:val="00160FBC"/>
    <w:rsid w:val="0018044B"/>
    <w:rsid w:val="004F586B"/>
    <w:rsid w:val="005D252E"/>
    <w:rsid w:val="00686AB6"/>
    <w:rsid w:val="007C2708"/>
    <w:rsid w:val="00B94999"/>
    <w:rsid w:val="00E6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252E"/>
  </w:style>
  <w:style w:type="paragraph" w:styleId="a5">
    <w:name w:val="footer"/>
    <w:basedOn w:val="a"/>
    <w:link w:val="a6"/>
    <w:uiPriority w:val="99"/>
    <w:semiHidden/>
    <w:unhideWhenUsed/>
    <w:rsid w:val="005D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252E"/>
  </w:style>
  <w:style w:type="table" w:styleId="a7">
    <w:name w:val="Table Grid"/>
    <w:basedOn w:val="a1"/>
    <w:uiPriority w:val="59"/>
    <w:rsid w:val="00E66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bibluch1</cp:lastModifiedBy>
  <cp:revision>2</cp:revision>
  <dcterms:created xsi:type="dcterms:W3CDTF">2017-11-23T12:26:00Z</dcterms:created>
  <dcterms:modified xsi:type="dcterms:W3CDTF">2017-11-23T12:26:00Z</dcterms:modified>
</cp:coreProperties>
</file>